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32" w:rsidRPr="00677328" w:rsidRDefault="00C74B32" w:rsidP="00C74B32">
      <w:pPr>
        <w:jc w:val="center"/>
        <w:rPr>
          <w:b/>
        </w:rPr>
      </w:pPr>
      <w:r w:rsidRPr="00677328">
        <w:rPr>
          <w:b/>
        </w:rPr>
        <w:t>Felsőtárkány Község Önkormányzata Képviselő-testületének</w:t>
      </w:r>
    </w:p>
    <w:p w:rsidR="00C74B32" w:rsidRPr="00677328" w:rsidRDefault="00C74B32" w:rsidP="00C74B32">
      <w:pPr>
        <w:jc w:val="center"/>
        <w:rPr>
          <w:b/>
        </w:rPr>
      </w:pPr>
      <w:r w:rsidRPr="00677328">
        <w:rPr>
          <w:b/>
          <w:bCs/>
        </w:rPr>
        <w:t>2/2011. (I. 20.)</w:t>
      </w:r>
      <w:r w:rsidRPr="00677328">
        <w:rPr>
          <w:b/>
        </w:rPr>
        <w:t xml:space="preserve"> </w:t>
      </w:r>
    </w:p>
    <w:p w:rsidR="00C74B32" w:rsidRPr="00677328" w:rsidRDefault="00C74B32" w:rsidP="00C74B32">
      <w:pPr>
        <w:jc w:val="center"/>
        <w:rPr>
          <w:b/>
        </w:rPr>
      </w:pPr>
      <w:proofErr w:type="gramStart"/>
      <w:r w:rsidRPr="00677328">
        <w:rPr>
          <w:b/>
        </w:rPr>
        <w:t>önkormányzati</w:t>
      </w:r>
      <w:proofErr w:type="gramEnd"/>
      <w:r w:rsidRPr="00677328">
        <w:rPr>
          <w:b/>
        </w:rPr>
        <w:t xml:space="preserve"> rendelete</w:t>
      </w:r>
    </w:p>
    <w:p w:rsidR="00C74B32" w:rsidRPr="00677328" w:rsidRDefault="00C74B32" w:rsidP="00C74B32">
      <w:pPr>
        <w:tabs>
          <w:tab w:val="left" w:pos="0"/>
          <w:tab w:val="left" w:pos="9600"/>
          <w:tab w:val="left" w:pos="10440"/>
        </w:tabs>
        <w:jc w:val="center"/>
        <w:rPr>
          <w:b/>
          <w:bCs/>
        </w:rPr>
      </w:pPr>
      <w:proofErr w:type="gramStart"/>
      <w:r w:rsidRPr="00677328">
        <w:rPr>
          <w:b/>
          <w:bCs/>
        </w:rPr>
        <w:t>a</w:t>
      </w:r>
      <w:proofErr w:type="gramEnd"/>
      <w:r w:rsidRPr="00677328">
        <w:rPr>
          <w:b/>
          <w:bCs/>
        </w:rPr>
        <w:t xml:space="preserve"> közterületek tisztántartásáról</w:t>
      </w:r>
    </w:p>
    <w:p w:rsidR="00C74B32" w:rsidRPr="00677328" w:rsidRDefault="00C74B32" w:rsidP="00C74B32">
      <w:pPr>
        <w:jc w:val="center"/>
        <w:rPr>
          <w:b/>
        </w:rPr>
      </w:pPr>
      <w:proofErr w:type="gramStart"/>
      <w:r w:rsidRPr="00677328">
        <w:rPr>
          <w:b/>
          <w:bCs/>
        </w:rPr>
        <w:t>és</w:t>
      </w:r>
      <w:proofErr w:type="gramEnd"/>
      <w:r w:rsidRPr="00677328">
        <w:rPr>
          <w:b/>
          <w:bCs/>
        </w:rPr>
        <w:t xml:space="preserve">  a települési szilárd hulladékkal kapcsolatos közszolgál</w:t>
      </w:r>
      <w:r w:rsidR="00CC46B9">
        <w:rPr>
          <w:b/>
          <w:bCs/>
        </w:rPr>
        <w:t>tatásr</w:t>
      </w:r>
      <w:r w:rsidRPr="00677328">
        <w:rPr>
          <w:b/>
          <w:bCs/>
        </w:rPr>
        <w:t xml:space="preserve">ól </w:t>
      </w:r>
      <w:r w:rsidRPr="00677328">
        <w:rPr>
          <w:b/>
        </w:rPr>
        <w:t xml:space="preserve"> </w:t>
      </w:r>
    </w:p>
    <w:p w:rsidR="001747D2" w:rsidRPr="00677328" w:rsidRDefault="001747D2" w:rsidP="00C74B32">
      <w:pPr>
        <w:jc w:val="center"/>
        <w:rPr>
          <w:b/>
        </w:rPr>
      </w:pPr>
    </w:p>
    <w:p w:rsidR="00C74B32" w:rsidRDefault="00C74B32" w:rsidP="00C74B32">
      <w:pPr>
        <w:jc w:val="center"/>
        <w:rPr>
          <w:b/>
        </w:rPr>
      </w:pPr>
      <w:r w:rsidRPr="00677328">
        <w:rPr>
          <w:b/>
        </w:rPr>
        <w:t xml:space="preserve">(Egységes szerkezetbe foglalva és lezárva: </w:t>
      </w:r>
      <w:r w:rsidR="00015D9D" w:rsidRPr="00677328">
        <w:rPr>
          <w:b/>
        </w:rPr>
        <w:t>201</w:t>
      </w:r>
      <w:r w:rsidR="0044251F">
        <w:rPr>
          <w:b/>
        </w:rPr>
        <w:t>7</w:t>
      </w:r>
      <w:r w:rsidR="00285E2F" w:rsidRPr="00677328">
        <w:rPr>
          <w:b/>
        </w:rPr>
        <w:t xml:space="preserve">. </w:t>
      </w:r>
      <w:r w:rsidR="000110B8">
        <w:rPr>
          <w:b/>
        </w:rPr>
        <w:t>december 15</w:t>
      </w:r>
      <w:r w:rsidR="00C80F4C">
        <w:rPr>
          <w:b/>
        </w:rPr>
        <w:t>.</w:t>
      </w:r>
      <w:r w:rsidRPr="00677328">
        <w:rPr>
          <w:b/>
        </w:rPr>
        <w:t>)</w:t>
      </w:r>
    </w:p>
    <w:p w:rsidR="00C80F4C" w:rsidRPr="00677328" w:rsidRDefault="00C80F4C" w:rsidP="00C74B32">
      <w:pPr>
        <w:jc w:val="center"/>
      </w:pPr>
    </w:p>
    <w:p w:rsidR="00C80F4C" w:rsidRPr="00A15824" w:rsidRDefault="00C80F4C" w:rsidP="00C80F4C">
      <w:pPr>
        <w:tabs>
          <w:tab w:val="left" w:pos="0"/>
          <w:tab w:val="left" w:pos="9600"/>
          <w:tab w:val="left" w:pos="10440"/>
        </w:tabs>
        <w:jc w:val="both"/>
        <w:rPr>
          <w:bCs/>
          <w:iCs/>
        </w:rPr>
      </w:pPr>
      <w:r w:rsidRPr="00A15824">
        <w:t xml:space="preserve">Felsőtárkány Község Önkormányzata Képviselő-testülete az Alaptörvény 32. cikk (2) bekezdésében meghatározott eredeti jogalkotói hatáskörében eljárva, a hulladékokról szóló 2012. évi </w:t>
      </w:r>
      <w:proofErr w:type="spellStart"/>
      <w:r w:rsidRPr="00A15824">
        <w:t>CLXXXV</w:t>
      </w:r>
      <w:proofErr w:type="spellEnd"/>
      <w:r w:rsidRPr="00A15824">
        <w:t>. törvény 35. §</w:t>
      </w:r>
      <w:proofErr w:type="spellStart"/>
      <w:r w:rsidRPr="00A15824">
        <w:t>-ában</w:t>
      </w:r>
      <w:proofErr w:type="spellEnd"/>
      <w:r w:rsidRPr="00A15824">
        <w:t xml:space="preserve"> kapott felhatalmazás, valamint Magyarország helyi önkormányzatokról szóló 2011. évi </w:t>
      </w:r>
      <w:proofErr w:type="spellStart"/>
      <w:r w:rsidRPr="00A15824">
        <w:t>CLXXXIX</w:t>
      </w:r>
      <w:proofErr w:type="spellEnd"/>
      <w:r w:rsidRPr="00A15824">
        <w:t xml:space="preserve">. 13. § (1) bekezdésében meghatározott feladatkörében eljárva a </w:t>
      </w:r>
      <w:r w:rsidRPr="00A15824">
        <w:rPr>
          <w:bCs/>
        </w:rPr>
        <w:t xml:space="preserve">közterületek tisztántartásáról és a települési szilárd hulladékkal kapcsolatos közszolgáltatásról </w:t>
      </w:r>
      <w:r w:rsidRPr="00047CC8">
        <w:t>az alábbi rendeletet alkotja:</w:t>
      </w:r>
      <w:r w:rsidR="00BB36E3">
        <w:rPr>
          <w:rStyle w:val="Lbjegyzet-hivatkozs"/>
        </w:rPr>
        <w:footnoteReference w:id="1"/>
      </w:r>
    </w:p>
    <w:p w:rsidR="00821C58" w:rsidRPr="00677328" w:rsidRDefault="00821C58" w:rsidP="00C74B32">
      <w:pPr>
        <w:tabs>
          <w:tab w:val="left" w:pos="0"/>
          <w:tab w:val="left" w:pos="9600"/>
          <w:tab w:val="left" w:pos="10440"/>
        </w:tabs>
        <w:spacing w:before="273" w:line="278" w:lineRule="exact"/>
        <w:jc w:val="center"/>
        <w:rPr>
          <w:b/>
          <w:bCs/>
        </w:rPr>
      </w:pPr>
      <w:r w:rsidRPr="00677328">
        <w:rPr>
          <w:b/>
          <w:bCs/>
        </w:rPr>
        <w:t>I. FEJEZET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10440"/>
        </w:tabs>
        <w:ind w:left="0" w:right="0"/>
      </w:pPr>
      <w:r w:rsidRPr="00677328">
        <w:t>ÁLTALÁNOS RENDELKEZÉSEK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10440"/>
        </w:tabs>
        <w:ind w:left="0" w:right="0"/>
      </w:pPr>
      <w:r w:rsidRPr="00677328">
        <w:t>A rendelet célja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10440"/>
        </w:tabs>
        <w:spacing w:before="273" w:line="278" w:lineRule="exact"/>
        <w:jc w:val="center"/>
        <w:rPr>
          <w:b/>
          <w:bCs/>
        </w:rPr>
      </w:pPr>
      <w:r w:rsidRPr="00677328">
        <w:rPr>
          <w:b/>
          <w:bCs/>
        </w:rPr>
        <w:t>1.§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73" w:line="278" w:lineRule="exact"/>
        <w:ind w:right="26"/>
        <w:jc w:val="both"/>
      </w:pPr>
      <w:r w:rsidRPr="00677328">
        <w:t xml:space="preserve">A rendelet célja azoknak a helyi szabályoknak a megállapítása, amelyek biztosítják a település köztisztaságával kapcsolatos feladatok eredményes végrehajtását, a hulladékgazdálkodási közszolgáltatás ellátásának és igénybevételének rendjét. 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10440"/>
        </w:tabs>
        <w:spacing w:before="288"/>
        <w:ind w:left="0" w:right="0"/>
      </w:pPr>
      <w:r w:rsidRPr="00677328">
        <w:t>A rendelet alkalmazási köre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10440"/>
        </w:tabs>
        <w:spacing w:before="288" w:line="278" w:lineRule="exact"/>
        <w:jc w:val="center"/>
        <w:rPr>
          <w:b/>
          <w:bCs/>
        </w:rPr>
      </w:pPr>
      <w:r w:rsidRPr="00677328">
        <w:rPr>
          <w:b/>
          <w:bCs/>
        </w:rPr>
        <w:t>2.§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59" w:line="278" w:lineRule="exact"/>
        <w:ind w:right="26"/>
        <w:jc w:val="both"/>
      </w:pPr>
      <w:r w:rsidRPr="00677328">
        <w:t xml:space="preserve">(1) A rendeletet Felsőtárkány község közigazgatási területén kell alkalmazni.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(2) A rendeletet alkalmazni kell valamennyi ingatlan tulajdonosára, birtokosára, használójára, függetlenül attól, hogy a tulajdonos természetes vagy jogi személy, illetőleg jogi személyiséggel nem rendelkező szervezet.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(3) A rendelet hatálya kiterjed a település köztisztaságával kapcsolatos feladatokra, a szilárd települési hulladék kezelésére irányuló, helyi kötelező közszolgáltatás biztosítására.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(4) Nem alkalmazható a rendelet a veszélyes hulladékra, valamint az azzal összefüggő tevékenységre. 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line="278" w:lineRule="exact"/>
        <w:ind w:left="4248" w:right="26"/>
        <w:rPr>
          <w:b/>
        </w:rPr>
      </w:pPr>
      <w:r w:rsidRPr="00677328">
        <w:rPr>
          <w:b/>
        </w:rPr>
        <w:tab/>
        <w:t>3.§.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9639"/>
          <w:tab w:val="left" w:pos="10440"/>
        </w:tabs>
        <w:spacing w:before="288"/>
        <w:ind w:left="0" w:right="0"/>
      </w:pPr>
      <w:r w:rsidRPr="00677328">
        <w:t>Hulladékkezelési közszolgáltatás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8" w:line="278" w:lineRule="exact"/>
        <w:ind w:right="26"/>
        <w:jc w:val="both"/>
      </w:pPr>
      <w:r w:rsidRPr="00677328">
        <w:t xml:space="preserve">(1) Felsőtárkány Község Önkormányzata (a továbbiakban: Önkormányzat) a jelen rendeletben foglaltak szerint a települési szilárd hulladék összegyűjtését, elszállítását, és ártalommentes elhelyezését, szervezett helyi hulladékgazdálkodási közszolgáltatás útján biztosítja.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lastRenderedPageBreak/>
        <w:t>(2) A hulladékgazdálkodási közszolgáltatást a helyi közszolgáltatással ellátott területen lévő ingatlan 2.§ (</w:t>
      </w:r>
      <w:proofErr w:type="spellStart"/>
      <w:r w:rsidRPr="00677328">
        <w:t>2</w:t>
      </w:r>
      <w:proofErr w:type="spellEnd"/>
      <w:r w:rsidRPr="00677328">
        <w:t>) bekezdésében rögzített tulajdonosa - a jelen önkormányzati rendeletben meghatározott módon -</w:t>
      </w:r>
      <w:r w:rsidR="00BC477F">
        <w:t xml:space="preserve"> </w:t>
      </w:r>
      <w:r w:rsidRPr="00677328">
        <w:t xml:space="preserve">köteles igénybe venni, ha jogszabály, vagy hatósági határozat ettől eltérően nem rendelkezik. </w:t>
      </w:r>
    </w:p>
    <w:p w:rsidR="00290126" w:rsidRPr="00677328" w:rsidRDefault="00290126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right="26"/>
        <w:jc w:val="both"/>
      </w:pPr>
      <w:r w:rsidRPr="00677328">
        <w:t xml:space="preserve">(3) A köztisztaság megőrzésében mindenki köteles hatékonyan közreműködni, és a települési </w:t>
      </w:r>
      <w:r w:rsidRPr="00677328">
        <w:rPr>
          <w:szCs w:val="26"/>
        </w:rPr>
        <w:t xml:space="preserve">környezet </w:t>
      </w:r>
      <w:r w:rsidRPr="00677328">
        <w:t xml:space="preserve">- </w:t>
      </w:r>
      <w:r w:rsidRPr="00677328">
        <w:rPr>
          <w:szCs w:val="26"/>
        </w:rPr>
        <w:t xml:space="preserve">különösen a közterületek - veszélyeztetését, szennyeződését, fertőzését </w:t>
      </w:r>
      <w:r w:rsidRPr="00677328">
        <w:t>eredményező tevékenységtől tartózkodni.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right="26"/>
        <w:jc w:val="both"/>
      </w:pPr>
      <w:r w:rsidRPr="00677328">
        <w:t xml:space="preserve">(4) Tilos a hulladékot elhagyni, </w:t>
      </w:r>
      <w:r w:rsidRPr="00677328">
        <w:rPr>
          <w:szCs w:val="28"/>
        </w:rPr>
        <w:t xml:space="preserve">- </w:t>
      </w:r>
      <w:r w:rsidRPr="00677328">
        <w:t xml:space="preserve">a gyűjtés, a szállítás és a lerakás szabályaitól eltérő módon- felhalmozni, ellenőrizetlen körülmények között elhelyezni, kezelni.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4" w:line="273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4" w:line="273" w:lineRule="exact"/>
        <w:ind w:right="26"/>
        <w:jc w:val="both"/>
      </w:pPr>
      <w:r w:rsidRPr="00677328">
        <w:t>(5) Az ingatlanon elhagyott hulladék kezelési kötelezettsége a hulladék tulajdonosának megállapításáig az ingatlan 2.§ (</w:t>
      </w:r>
      <w:proofErr w:type="spellStart"/>
      <w:r w:rsidRPr="00677328">
        <w:t>2</w:t>
      </w:r>
      <w:proofErr w:type="spellEnd"/>
      <w:r w:rsidRPr="00677328">
        <w:t xml:space="preserve">) bekezdésében rögzített tulajdonosát terhelik.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right="26"/>
        <w:jc w:val="both"/>
      </w:pPr>
      <w:r w:rsidRPr="00677328">
        <w:t xml:space="preserve">(6) Az e rendelettel összefüggő tevékenység és a rendeletben foglaltak ellenőrzéséről a jegyző gondoskodik. </w:t>
      </w:r>
    </w:p>
    <w:p w:rsidR="00821C58" w:rsidRPr="00677328" w:rsidRDefault="00821C58" w:rsidP="00C74B32">
      <w:pPr>
        <w:pStyle w:val="Cmsor3"/>
        <w:tabs>
          <w:tab w:val="left" w:pos="0"/>
          <w:tab w:val="left" w:pos="5400"/>
          <w:tab w:val="left" w:pos="9600"/>
          <w:tab w:val="left" w:pos="9639"/>
          <w:tab w:val="left" w:pos="10440"/>
        </w:tabs>
        <w:ind w:left="0" w:right="0"/>
      </w:pPr>
      <w:proofErr w:type="spellStart"/>
      <w:r w:rsidRPr="00677328">
        <w:t>II</w:t>
      </w:r>
      <w:proofErr w:type="spellEnd"/>
      <w:r w:rsidRPr="00677328">
        <w:t>. FEJEZET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before="254" w:line="297" w:lineRule="exact"/>
        <w:jc w:val="center"/>
      </w:pPr>
      <w:r w:rsidRPr="00677328">
        <w:rPr>
          <w:b/>
          <w:bCs/>
        </w:rPr>
        <w:t>FOGALOM MEGHATÁROZÁSOK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before="254" w:line="297" w:lineRule="exact"/>
        <w:jc w:val="center"/>
        <w:rPr>
          <w:b/>
          <w:bCs/>
        </w:rPr>
      </w:pPr>
      <w:r w:rsidRPr="00677328">
        <w:rPr>
          <w:b/>
          <w:bCs/>
        </w:rPr>
        <w:t>4.§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54" w:line="297" w:lineRule="exact"/>
        <w:ind w:right="26"/>
        <w:jc w:val="both"/>
      </w:pPr>
      <w:r w:rsidRPr="00677328">
        <w:t xml:space="preserve">E rendelet alkalmazása szempontjából: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44" w:line="297" w:lineRule="exact"/>
        <w:ind w:right="26"/>
        <w:jc w:val="both"/>
      </w:pPr>
      <w:proofErr w:type="gramStart"/>
      <w:r w:rsidRPr="00677328">
        <w:t>a</w:t>
      </w:r>
      <w:proofErr w:type="gramEnd"/>
      <w:r w:rsidRPr="00677328">
        <w:t xml:space="preserve">.) </w:t>
      </w:r>
      <w:r w:rsidRPr="00677328">
        <w:rPr>
          <w:b/>
          <w:bCs/>
        </w:rPr>
        <w:t>Köztisztasággal összefüggő tevékenység</w:t>
      </w:r>
      <w:r w:rsidRPr="00677328">
        <w:t xml:space="preserve">: az egyes ingatlanok - ezen belül különösen </w:t>
      </w:r>
      <w:proofErr w:type="gramStart"/>
      <w:r w:rsidRPr="00677328">
        <w:t>a</w:t>
      </w:r>
      <w:proofErr w:type="gramEnd"/>
      <w:r w:rsidRPr="00677328">
        <w:t xml:space="preserve">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proofErr w:type="gramStart"/>
      <w:r w:rsidRPr="00677328">
        <w:t>lakó</w:t>
      </w:r>
      <w:proofErr w:type="gramEnd"/>
      <w:r w:rsidRPr="00677328">
        <w:t xml:space="preserve"> épületek és az emberi tartózkodásra (üdülés, pihenés, </w:t>
      </w:r>
      <w:proofErr w:type="spellStart"/>
      <w:r w:rsidRPr="00677328">
        <w:t>stb</w:t>
      </w:r>
      <w:proofErr w:type="spellEnd"/>
      <w:r w:rsidRPr="00677328">
        <w:t xml:space="preserve">) szolgáló más épületek - továbbá a nem lakás céljára szolgáló helyiséget magába foglaló épületek és a hozzájuk tartozó területek, valamint közterületek tisztántartása.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b.) </w:t>
      </w:r>
      <w:proofErr w:type="gramStart"/>
      <w:r w:rsidRPr="00677328">
        <w:rPr>
          <w:b/>
          <w:bCs/>
        </w:rPr>
        <w:t>Települési szilárd hulladék:</w:t>
      </w:r>
      <w:r w:rsidRPr="00677328">
        <w:t xml:space="preserve"> a háztartásokból származó jogszabályi előírásoknak megfelelő zárt rendszerű célgéppel szállítható szilárd hulladék (pl. a konyhai hulladék, papír, üveg, csomagolóeszköz, háztartási edény, kézi eszköz, rongy, söpredék, salak, hamu, korom, kerti és járdatakarítási hulladék, kisebb mennyiségű falomb, nyesedék, karácsonyfa. valamint a lakásban folytatott vállalkozás gyakorlásából keletkezett nem veszélyes hulladék, ha az összes hulladék mennyisége nem haladja meg a </w:t>
      </w:r>
      <w:smartTag w:uri="urn:schemas-microsoft-com:office:smarttags" w:element="metricconverter">
        <w:smartTagPr>
          <w:attr w:name="ProductID" w:val="4 liter"/>
        </w:smartTagPr>
        <w:r w:rsidRPr="00677328">
          <w:t>4 liter</w:t>
        </w:r>
      </w:smartTag>
      <w:r w:rsidRPr="00677328">
        <w:t xml:space="preserve"> /fő/ nap normatívával kiszámított hulladék mennyiségét), illetőleg a háztartási hulladékhoz hasonló</w:t>
      </w:r>
      <w:proofErr w:type="gramEnd"/>
      <w:r w:rsidRPr="00677328">
        <w:t xml:space="preserve"> </w:t>
      </w:r>
      <w:proofErr w:type="gramStart"/>
      <w:r w:rsidRPr="00677328">
        <w:t>jellegű</w:t>
      </w:r>
      <w:proofErr w:type="gramEnd"/>
      <w:r w:rsidRPr="00677328">
        <w:t xml:space="preserve"> és összetételű, azzal együtt kezelhető más hulladék.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4" w:line="268" w:lineRule="exact"/>
        <w:ind w:right="26"/>
        <w:jc w:val="both"/>
      </w:pPr>
      <w:r w:rsidRPr="00677328">
        <w:t xml:space="preserve">c.) </w:t>
      </w:r>
      <w:r w:rsidRPr="00677328">
        <w:rPr>
          <w:b/>
          <w:bCs/>
        </w:rPr>
        <w:t>Egyéb települési szilárd hulladék:</w:t>
      </w:r>
      <w:r w:rsidRPr="00677328">
        <w:t xml:space="preserve"> a gazdasági vállalkozásoknál keletkező, háztartási hulladékhoz hasonló jellegű és összetételű, veszélyesnek nem minősülő hulladék.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4" w:line="268" w:lineRule="exact"/>
        <w:ind w:right="26"/>
        <w:jc w:val="both"/>
      </w:pPr>
      <w:r w:rsidRPr="00677328">
        <w:t xml:space="preserve">d.) </w:t>
      </w:r>
      <w:r w:rsidRPr="00677328">
        <w:rPr>
          <w:b/>
          <w:bCs/>
        </w:rPr>
        <w:t>Települési szilárd hulladék gyűjtésére, elszállítására irányuló közszolgáltatás</w:t>
      </w:r>
      <w:r w:rsidRPr="00677328">
        <w:t xml:space="preserve">: a szolgáltató szállítóeszközéhez rendszeresített gyűjtőedényben a közterületen vagy az ingatlanon összegyűjtött és a szolgáltató rendelkezésére bocsátott hulladék lerakás és ártalmatlanítás céljából történő rendszeres elszállítása.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4" w:line="283" w:lineRule="exact"/>
        <w:ind w:right="26"/>
        <w:jc w:val="both"/>
      </w:pPr>
      <w:r w:rsidRPr="00677328">
        <w:t xml:space="preserve">e.) </w:t>
      </w:r>
      <w:r w:rsidRPr="00677328">
        <w:rPr>
          <w:b/>
          <w:bCs/>
        </w:rPr>
        <w:t>Közterület:</w:t>
      </w:r>
      <w:r w:rsidRPr="00677328">
        <w:t xml:space="preserve"> közhasználatra szolgáló minden olyan állami, vagy önkormányzati tulajdonban álló olyan földterület, amelyet a rendeltetésének megfelelően bárki használhat és az ingatlan nyilvántartás ekként tart nyilván, valamint az egyéb ingatlanoknak a közszolgálat céljára átadott területrészei.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8" w:lineRule="exact"/>
        <w:ind w:right="26"/>
        <w:jc w:val="both"/>
      </w:pPr>
      <w:r w:rsidRPr="00677328">
        <w:t xml:space="preserve">f.) </w:t>
      </w:r>
      <w:r w:rsidRPr="00677328">
        <w:rPr>
          <w:b/>
          <w:bCs/>
        </w:rPr>
        <w:t>Hulladék elhelyezésére irányuló közszolgáltatás</w:t>
      </w:r>
      <w:r w:rsidRPr="00677328">
        <w:t xml:space="preserve">: a hulladék ellenőrzött és rendezett lerakását (befogadását), illetőleg feldolgozását vagy ártalmatlanítását szolgáló létesítmény üzemeltetése.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right="26"/>
        <w:jc w:val="both"/>
      </w:pPr>
      <w:r w:rsidRPr="00677328">
        <w:t xml:space="preserve">g.) </w:t>
      </w:r>
      <w:r w:rsidRPr="00677328">
        <w:rPr>
          <w:b/>
          <w:bCs/>
        </w:rPr>
        <w:t>Ingatlan tulajdonos:</w:t>
      </w:r>
      <w:r w:rsidRPr="00677328">
        <w:t xml:space="preserve"> az a természetes vagy jogi személy, illetve jogi személyiséggel nem rendelkező szervezet, akinek, illetőleg amelynek a tulajdonában, birtokában vagy használatában lévő ingatlanán települési szilárd hulladék keletkezik.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right="26"/>
        <w:jc w:val="both"/>
      </w:pPr>
      <w:r w:rsidRPr="00677328">
        <w:lastRenderedPageBreak/>
        <w:t xml:space="preserve">h.) </w:t>
      </w:r>
      <w:r w:rsidRPr="00677328">
        <w:rPr>
          <w:b/>
          <w:bCs/>
        </w:rPr>
        <w:t>Tisztántartás:</w:t>
      </w:r>
      <w:r w:rsidRPr="00677328">
        <w:t xml:space="preserve"> az egyes ingatlanok és közterületek tisztítása, hó és síkosság mentesítése, illetőleg pormentesítése.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r w:rsidRPr="00677328">
        <w:t xml:space="preserve">i.) </w:t>
      </w:r>
      <w:r w:rsidRPr="00677328">
        <w:rPr>
          <w:b/>
          <w:bCs/>
        </w:rPr>
        <w:t>Köztisztasági szolgáltatás</w:t>
      </w:r>
      <w:r w:rsidRPr="00677328">
        <w:t xml:space="preserve">: a szolgáltató által végzett települési szilárd hulladék gyűjtése, a kijelölt lerakóhelyre való szállítása, az összegyűjtött hulladék kezelése, a hulladék ártalmatlanítása és hasznosítása, a közterületek tisztántartás.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r w:rsidRPr="00677328">
        <w:t xml:space="preserve">j.) </w:t>
      </w:r>
      <w:r w:rsidRPr="00677328">
        <w:rPr>
          <w:b/>
          <w:bCs/>
        </w:rPr>
        <w:t>Hulladékkezelő:</w:t>
      </w:r>
      <w:r w:rsidRPr="00677328">
        <w:t xml:space="preserve"> aki a települési szilárd hulladékot gazdasági tevékenysége körében az ingatlan 2.§. (2) bekezdésében rögzített tulajdonosától átveszi, elszállítja, begyűjti, tárolja és ártalmatlanítja.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r w:rsidRPr="00677328">
        <w:t xml:space="preserve">k.) </w:t>
      </w:r>
      <w:r w:rsidRPr="00677328">
        <w:rPr>
          <w:b/>
          <w:bCs/>
        </w:rPr>
        <w:t>Hulladékkezelési tevékenység:</w:t>
      </w:r>
      <w:r w:rsidRPr="00677328">
        <w:t xml:space="preserve"> a hulladék gyűjtése, begyűjtése, szállítása, előkezelése, tárolása, hasznosítása és ártalmatlanítása.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r w:rsidRPr="00677328">
        <w:t xml:space="preserve">l.) </w:t>
      </w:r>
      <w:r w:rsidRPr="00677328">
        <w:rPr>
          <w:b/>
          <w:bCs/>
        </w:rPr>
        <w:t>Szolgáltató:</w:t>
      </w:r>
      <w:r w:rsidRPr="00677328">
        <w:t xml:space="preserve"> a település közigazgatási területén a települési szilárd vagy folyékony hulladékkal kapcsolatos helyi közszolgáltatás ellátására az e rendelet szerint kizárólagosan feljogosított hulladékkezelő.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r w:rsidRPr="00677328">
        <w:t>m</w:t>
      </w:r>
      <w:r w:rsidRPr="00CC46B9">
        <w:t xml:space="preserve">.) </w:t>
      </w:r>
      <w:r w:rsidRPr="00CC46B9">
        <w:rPr>
          <w:b/>
          <w:bCs/>
        </w:rPr>
        <w:t>Közszolgáltatási díj</w:t>
      </w:r>
      <w:r w:rsidRPr="00CC46B9">
        <w:t>: az ingatlantulajdonos által a közszolgáltatás igénybevételéért a szolgáltatónak fizetendő, az e rendeletben meghatározott díjfizetési időszakra megállapított díj.</w:t>
      </w:r>
      <w:r w:rsidRPr="00677328">
        <w:t xml:space="preserve">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right="26"/>
        <w:jc w:val="both"/>
      </w:pPr>
      <w:r w:rsidRPr="00677328">
        <w:t xml:space="preserve">n.) </w:t>
      </w:r>
      <w:r w:rsidRPr="00677328">
        <w:rPr>
          <w:b/>
          <w:bCs/>
        </w:rPr>
        <w:t xml:space="preserve">Lomtalanítás alá tartozó települési szilárd hulladék: </w:t>
      </w:r>
      <w:r w:rsidRPr="00677328">
        <w:t xml:space="preserve">az alkalmilag képződött vagy felhalmozódott, települési szilárd hulladék, amely a közszolgáltatásban rendszeresített gyűjtőedénybe mérete vagy mennyisége miatt nem helyezhető el.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right="26"/>
        <w:jc w:val="both"/>
      </w:pPr>
      <w:r w:rsidRPr="00677328">
        <w:t xml:space="preserve">o.) </w:t>
      </w:r>
      <w:r w:rsidRPr="00677328">
        <w:rPr>
          <w:b/>
          <w:bCs/>
        </w:rPr>
        <w:t>Hulladékgazdálkodás</w:t>
      </w:r>
      <w:r w:rsidRPr="00677328">
        <w:t xml:space="preserve">: a hulladékkal összefüggő tevékenységek rendszere, beleértve a hulladék keletkezésének megelőzését, mennyiségének és veszélyességének csökkentését, tervezését, a keletkezett hulladék ellenőrzését, a kezelő berendezések és létesítmények üzemeltetését, a hulladéklerakó lezárását, a felhagyást követő vizsgálatokat.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19" w:line="278" w:lineRule="exact"/>
        <w:ind w:right="26"/>
        <w:jc w:val="both"/>
      </w:pPr>
      <w:r w:rsidRPr="00677328">
        <w:t xml:space="preserve">p.) </w:t>
      </w:r>
      <w:r w:rsidRPr="00677328">
        <w:rPr>
          <w:b/>
          <w:bCs/>
        </w:rPr>
        <w:t>Veszélyes hulladék</w:t>
      </w:r>
      <w:r w:rsidRPr="00677328">
        <w:t xml:space="preserve">: a 2000. évi </w:t>
      </w:r>
      <w:proofErr w:type="spellStart"/>
      <w:r w:rsidRPr="00677328">
        <w:t>XLIII</w:t>
      </w:r>
      <w:proofErr w:type="spellEnd"/>
      <w:r w:rsidRPr="00677328">
        <w:t xml:space="preserve">. törvény 2. számú mellékletében felsorolt tulajdonságok közül egy vagy többel rendelkező, illetve ilyen anyagokat vagy összetevőket tartalmazó, eredete, összetétele, koncentrációja miatt az egészségre, a környezetre kockázatot jelentő hulladék. 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9639"/>
          <w:tab w:val="left" w:pos="10440"/>
        </w:tabs>
        <w:ind w:left="0" w:right="0"/>
      </w:pPr>
      <w:proofErr w:type="spellStart"/>
      <w:r w:rsidRPr="00677328">
        <w:t>III</w:t>
      </w:r>
      <w:proofErr w:type="spellEnd"/>
      <w:r w:rsidRPr="00677328">
        <w:t>. FEJEZET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before="273" w:line="278" w:lineRule="exact"/>
        <w:jc w:val="center"/>
      </w:pPr>
      <w:r w:rsidRPr="00677328">
        <w:rPr>
          <w:b/>
          <w:bCs/>
        </w:rPr>
        <w:t>KÖZTERÜLETEK TISZTÁNTARTÁSA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before="273" w:line="278" w:lineRule="exact"/>
        <w:jc w:val="center"/>
        <w:rPr>
          <w:b/>
          <w:bCs/>
        </w:rPr>
      </w:pPr>
      <w:r w:rsidRPr="00677328">
        <w:rPr>
          <w:b/>
          <w:bCs/>
        </w:rPr>
        <w:t>5.§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73" w:line="278" w:lineRule="exact"/>
        <w:ind w:right="26"/>
        <w:jc w:val="both"/>
      </w:pPr>
      <w:r w:rsidRPr="00677328">
        <w:t>A közterületek rendszeres tisztántartásáról, a zöldterületek, parkok fenntartásáról az Önkormányzat gondoskodik a közhasznú és közcélú dolgozók közreműködésével, valamint a 2.§ (</w:t>
      </w:r>
      <w:proofErr w:type="spellStart"/>
      <w:r w:rsidRPr="00677328">
        <w:t>2</w:t>
      </w:r>
      <w:proofErr w:type="spellEnd"/>
      <w:r w:rsidRPr="00677328">
        <w:t xml:space="preserve">) bekezdésében meghatározott ingatlantulajdonosok kötelezésével. 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10440"/>
        </w:tabs>
        <w:spacing w:before="273" w:line="283" w:lineRule="exact"/>
        <w:jc w:val="center"/>
        <w:rPr>
          <w:b/>
          <w:bCs/>
        </w:rPr>
      </w:pPr>
      <w:r w:rsidRPr="00677328">
        <w:rPr>
          <w:b/>
          <w:bCs/>
        </w:rPr>
        <w:t>6.§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10440"/>
        </w:tabs>
        <w:spacing w:before="278" w:line="283" w:lineRule="exact"/>
        <w:ind w:left="0" w:right="0"/>
      </w:pPr>
      <w:r w:rsidRPr="00677328">
        <w:t>Az ingatlantulajdonos feladatai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59" w:lineRule="exact"/>
        <w:ind w:left="900" w:right="1394"/>
        <w:jc w:val="both"/>
      </w:pPr>
      <w:r w:rsidRPr="00677328">
        <w:t xml:space="preserve">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4" w:line="259" w:lineRule="exact"/>
        <w:ind w:right="26"/>
        <w:jc w:val="both"/>
      </w:pPr>
      <w:r w:rsidRPr="00677328">
        <w:t>(1) A 2.§ (</w:t>
      </w:r>
      <w:proofErr w:type="spellStart"/>
      <w:r w:rsidRPr="00677328">
        <w:t>2</w:t>
      </w:r>
      <w:proofErr w:type="spellEnd"/>
      <w:r w:rsidRPr="00677328">
        <w:t xml:space="preserve">) bekezdésében rögzített tulajdonos köteles gondoskodni: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right="26"/>
        <w:jc w:val="both"/>
      </w:pPr>
      <w:r w:rsidRPr="00677328">
        <w:t xml:space="preserve">a.) az ingatlan előtti járdának (járda hiányában egy méter széles területsávnak), a járda melletti zöldsáv úttestig terjedő teljes területének a gondozásáról, tisztántartásáról, szemét és gyommentesítéséről, a burkolt területeken a hó eltakarításáról és síkosság mentesítéséről.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right="26"/>
        <w:jc w:val="both"/>
      </w:pPr>
      <w:r w:rsidRPr="00677328">
        <w:t xml:space="preserve">b.) Az ingatlan </w:t>
      </w:r>
      <w:r w:rsidR="00F13857" w:rsidRPr="00677328">
        <w:t xml:space="preserve">előtti </w:t>
      </w:r>
      <w:r w:rsidRPr="00677328">
        <w:t xml:space="preserve">nyílt ároknak és műtárgyainak tisztántartásáról, gyommentesítéséről.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right="26"/>
        <w:jc w:val="both"/>
      </w:pPr>
      <w:r w:rsidRPr="00677328">
        <w:t xml:space="preserve">c.) A két szomszédos terület, épület közötti - kiépített úttal, járdával ellátott vagy anélküli - </w:t>
      </w:r>
      <w:r w:rsidRPr="00677328">
        <w:rPr>
          <w:szCs w:val="26"/>
        </w:rPr>
        <w:t xml:space="preserve">közforgalmi területsáv vagy átjáró esetében a tisztántartási kötelezettség a </w:t>
      </w:r>
      <w:r w:rsidRPr="00677328">
        <w:t xml:space="preserve">tulajdonosok között fele-fele arányban oszlik meg.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lastRenderedPageBreak/>
        <w:t>d.) A telek ingatlanról a járda- és úttest fölé nyúló ágak é</w:t>
      </w:r>
      <w:r w:rsidR="00F13857" w:rsidRPr="00677328">
        <w:t>s bokrok megfelelő gondozásáról.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e.) Az üzletek és egyéb elárusító helyek, vendéglátó egységek előtti járdaszakaszt, illetőleg ha a járda mellett zöld sáv is van, az úttestig terjedő teljes területet, </w:t>
      </w:r>
      <w:r w:rsidRPr="00677328">
        <w:rPr>
          <w:szCs w:val="28"/>
        </w:rPr>
        <w:t xml:space="preserve">- </w:t>
      </w:r>
      <w:r w:rsidRPr="00677328">
        <w:t xml:space="preserve">ideértve a nyílt csapadékvíz elvezetésére szolgáló árkokat is - a nyitva tartás ideje alatt a használó, kereskedelmi tevékenységet végző köteles tisztán tartani és a hulladék összegyűjtéséről, valamint elszállításáról gondoskodni.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right="26"/>
        <w:jc w:val="both"/>
      </w:pPr>
      <w:r w:rsidRPr="00677328">
        <w:t>(2) A 2.§ (</w:t>
      </w:r>
      <w:proofErr w:type="spellStart"/>
      <w:r w:rsidRPr="00677328">
        <w:t>2</w:t>
      </w:r>
      <w:proofErr w:type="spellEnd"/>
      <w:r w:rsidRPr="00677328">
        <w:t>) bekezdésében rögzített ingatlantulajdonosok a közterület tisztítása során összegyűjtött települési szilárd hulladékot kötelesek a rendeletben meghatározott gyűjtőedénybe vagy más gyűjtőeszközbe elhelyezni, és elszállításáról gondoskodni.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321" w:lineRule="exact"/>
        <w:ind w:right="26"/>
        <w:jc w:val="both"/>
      </w:pPr>
      <w:r w:rsidRPr="00677328">
        <w:t>(3) A hulladékok égetéssel való megsemmisítése a közterületen tilos!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before="288" w:line="273" w:lineRule="exact"/>
        <w:jc w:val="center"/>
        <w:rPr>
          <w:b/>
          <w:bCs/>
        </w:rPr>
      </w:pPr>
      <w:r w:rsidRPr="00677328">
        <w:rPr>
          <w:b/>
          <w:bCs/>
        </w:rPr>
        <w:t>7.§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9639"/>
          <w:tab w:val="left" w:pos="10440"/>
        </w:tabs>
        <w:spacing w:before="288" w:line="273" w:lineRule="exact"/>
        <w:ind w:left="0" w:right="0"/>
      </w:pPr>
      <w:r w:rsidRPr="00677328">
        <w:t>A közlekedéssel kapcsolatos köztisztasági feladatok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8" w:line="273" w:lineRule="exact"/>
        <w:ind w:right="26"/>
        <w:jc w:val="both"/>
      </w:pPr>
      <w:r w:rsidRPr="00677328">
        <w:t xml:space="preserve">(1) A közterületen lévő autóbusz várók tisztántartásáról, megfelelő számú szemétgyűjtő kihelyezéséről az Önkormányzat gondoskodik.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8" w:line="273" w:lineRule="exact"/>
        <w:ind w:right="26"/>
        <w:jc w:val="both"/>
      </w:pPr>
      <w:r w:rsidRPr="00677328">
        <w:t xml:space="preserve">(2) Ha a közúti jármű, munkagép üzemelése, parkolása vagy javítása során a közterület szennyeződik, a szennyeződést okozó jármű üzembentartója haladéktalanul köteles a szennyeződést eltávolítani, a balesetveszélyt minden lehetséges eszközzel elhárítani. Amennyiben veszélyes anyag, illetve veszélyes hulladék kerül a közterületre, úgy azok ártalmatlanítás át a veszélyes hulladékok kezelésére vonatkozó hatályos rendelet előírásai mintájára kell elvégezni.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2" w:lineRule="exact"/>
        <w:ind w:right="26"/>
        <w:jc w:val="both"/>
      </w:pPr>
      <w:r w:rsidRPr="00677328">
        <w:t xml:space="preserve">(3) Közterületen csak a gépjárművek karosszériájának mosószer nélküli felsőmosása történhet. </w:t>
      </w:r>
    </w:p>
    <w:p w:rsidR="00821C58" w:rsidRPr="00677328" w:rsidRDefault="00821C58" w:rsidP="00C74B32">
      <w:pPr>
        <w:tabs>
          <w:tab w:val="left" w:pos="0"/>
          <w:tab w:val="left" w:pos="9600"/>
          <w:tab w:val="left" w:pos="9639"/>
          <w:tab w:val="left" w:pos="10440"/>
        </w:tabs>
        <w:spacing w:before="268" w:line="292" w:lineRule="exact"/>
        <w:ind w:right="26"/>
        <w:jc w:val="center"/>
        <w:rPr>
          <w:b/>
        </w:rPr>
      </w:pPr>
      <w:r w:rsidRPr="00677328">
        <w:rPr>
          <w:b/>
        </w:rPr>
        <w:t>8.§</w:t>
      </w:r>
    </w:p>
    <w:p w:rsidR="00821C58" w:rsidRPr="00677328" w:rsidRDefault="00821C58" w:rsidP="00C74B32">
      <w:pPr>
        <w:pStyle w:val="Cmsor1"/>
        <w:tabs>
          <w:tab w:val="left" w:pos="0"/>
          <w:tab w:val="left" w:pos="9600"/>
          <w:tab w:val="left" w:pos="9639"/>
          <w:tab w:val="left" w:pos="10440"/>
        </w:tabs>
        <w:spacing w:before="268" w:line="292" w:lineRule="exact"/>
        <w:ind w:left="0" w:right="26"/>
      </w:pPr>
      <w:r w:rsidRPr="00677328">
        <w:t>Közterület használók köztisztasági feladatai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68" w:line="292" w:lineRule="exact"/>
        <w:ind w:right="26"/>
        <w:jc w:val="both"/>
      </w:pPr>
      <w:r w:rsidRPr="00677328">
        <w:t>(1) Engedély alapján igénybevett közterület tisztántartásáról az engedélyes köteles folyamatosan gondoskodni.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68" w:line="292" w:lineRule="exact"/>
        <w:ind w:right="26"/>
        <w:jc w:val="both"/>
      </w:pPr>
      <w:r w:rsidRPr="00677328">
        <w:t>(2) Az utcai árusok kötelesek az általuk igénybe vett területet, valamint annak környékét a szennyeződéstől megóvni, folyamatosan tisztántartani, a keletkezett hulladék összegyűjtéséről és elszállításáról a közszolgáltatás keretei között gondoskodni.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  <w:rPr>
          <w:szCs w:val="22"/>
        </w:rPr>
      </w:pPr>
      <w:r w:rsidRPr="00677328">
        <w:t xml:space="preserve">(3) Közterületen rendezett vásár, sport és egyéb rendezvény tartása idején a rendezvény szervezője köteles gondoskodni a várható forgalomnak megfelelő számú illemhely biztosításáról, üzemeltetéséről, valamint a rendezvény alatt és azt követően a területnek és közvetlen környezetének tisztántartásáról, továbbá a terület eredeti állapotban történő </w:t>
      </w:r>
      <w:r w:rsidRPr="00677328">
        <w:rPr>
          <w:szCs w:val="22"/>
        </w:rPr>
        <w:t xml:space="preserve">visszaadásáról.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  <w:rPr>
          <w:szCs w:val="22"/>
        </w:rPr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  <w:rPr>
          <w:szCs w:val="22"/>
        </w:rPr>
      </w:pPr>
      <w:r w:rsidRPr="00677328">
        <w:rPr>
          <w:szCs w:val="22"/>
        </w:rPr>
        <w:t>(4) Tilos!</w:t>
      </w:r>
    </w:p>
    <w:p w:rsidR="00821C58" w:rsidRPr="00677328" w:rsidRDefault="00821C58">
      <w:pPr>
        <w:tabs>
          <w:tab w:val="left" w:pos="9600"/>
          <w:tab w:val="left" w:pos="10440"/>
        </w:tabs>
        <w:spacing w:line="283" w:lineRule="exact"/>
        <w:ind w:right="26"/>
        <w:jc w:val="both"/>
        <w:rPr>
          <w:szCs w:val="22"/>
        </w:rPr>
      </w:pPr>
      <w:r w:rsidRPr="00677328">
        <w:rPr>
          <w:szCs w:val="22"/>
        </w:rPr>
        <w:t xml:space="preserve">a.) Az úttestet, járdát, egyéb közterületet, a közterület felszerelési és berendezési tárgyait szennyvízzel, vizelettel, emberi és állati ürülékkel beszennyezni, megrongálni. </w:t>
      </w:r>
    </w:p>
    <w:p w:rsidR="00821C58" w:rsidRPr="00677328" w:rsidRDefault="00821C58">
      <w:pPr>
        <w:tabs>
          <w:tab w:val="left" w:pos="9600"/>
          <w:tab w:val="left" w:pos="10440"/>
        </w:tabs>
        <w:spacing w:line="283" w:lineRule="exact"/>
        <w:ind w:right="26"/>
        <w:jc w:val="both"/>
      </w:pPr>
      <w:r w:rsidRPr="00677328">
        <w:t xml:space="preserve">b.) A feltakarításból, felmosásból keletkezett szennyeződést, szennyvizet a közterületre, csapadékvíz elvezető árokba beseperni, illetőleg beönteni. </w:t>
      </w:r>
    </w:p>
    <w:p w:rsidR="00821C58" w:rsidRPr="00677328" w:rsidRDefault="00821C58">
      <w:pPr>
        <w:tabs>
          <w:tab w:val="left" w:pos="9600"/>
          <w:tab w:val="left" w:pos="10440"/>
        </w:tabs>
        <w:spacing w:line="288" w:lineRule="exact"/>
        <w:ind w:right="26"/>
        <w:jc w:val="both"/>
      </w:pPr>
      <w:r w:rsidRPr="00677328">
        <w:t xml:space="preserve">c.) A közterületen, zöldterületen lévő növényeket (fa, díszcserje) megrongálni, csonkítani, leszakítani. </w:t>
      </w:r>
    </w:p>
    <w:p w:rsidR="00821C58" w:rsidRPr="00677328" w:rsidRDefault="00821C58">
      <w:pPr>
        <w:tabs>
          <w:tab w:val="num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d.) Az ebek által a közterületen okozott szennyezés eltávolításáról az eb tulajdonosa köteles gondoskodni. </w:t>
      </w:r>
    </w:p>
    <w:p w:rsidR="00821C58" w:rsidRPr="00677328" w:rsidRDefault="00821C58">
      <w:pPr>
        <w:tabs>
          <w:tab w:val="num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e.) Állatok közterületen való etetését a közterület beszennyezése nélkül szabad végezni, állatokat    közterületen etetni tilos. </w:t>
      </w:r>
    </w:p>
    <w:p w:rsidR="00821C58" w:rsidRPr="00677328" w:rsidRDefault="00821C58">
      <w:pPr>
        <w:tabs>
          <w:tab w:val="num" w:pos="0"/>
          <w:tab w:val="left" w:pos="9600"/>
          <w:tab w:val="left" w:pos="10440"/>
        </w:tabs>
        <w:spacing w:line="283" w:lineRule="exact"/>
        <w:ind w:right="26"/>
        <w:jc w:val="both"/>
      </w:pPr>
      <w:r w:rsidRPr="00677328">
        <w:t xml:space="preserve">f.) Köz- és magánterületen tilos környezetszennyező anyagot engedély nélkül gyűjteni, tárolni, azzal hatóságilag nem engedélyezett tevékenységet folytatni.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3" w:line="283" w:lineRule="exact"/>
        <w:ind w:right="26"/>
        <w:jc w:val="center"/>
        <w:rPr>
          <w:b/>
        </w:rPr>
      </w:pPr>
      <w:r w:rsidRPr="00677328">
        <w:rPr>
          <w:b/>
        </w:rPr>
        <w:t>9.§</w:t>
      </w:r>
    </w:p>
    <w:p w:rsidR="00821C58" w:rsidRPr="00677328" w:rsidRDefault="00821C58">
      <w:pPr>
        <w:pStyle w:val="Cmsor2"/>
        <w:tabs>
          <w:tab w:val="left" w:pos="0"/>
          <w:tab w:val="left" w:pos="9600"/>
          <w:tab w:val="left" w:pos="10440"/>
        </w:tabs>
        <w:ind w:left="0" w:right="26"/>
      </w:pPr>
      <w:r w:rsidRPr="00677328">
        <w:t>Építési és bontási terület tisztántartása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3" w:line="283" w:lineRule="exact"/>
        <w:ind w:right="26"/>
        <w:jc w:val="both"/>
      </w:pPr>
      <w:r w:rsidRPr="00677328">
        <w:t>(1) Az építési, karbantartási, javítási tevékenységekből adódó szennyeződés eltávolításáért az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right="26"/>
        <w:jc w:val="both"/>
      </w:pPr>
      <w:r w:rsidRPr="00677328">
        <w:t xml:space="preserve">építési engedély jogosult ja a felelős.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right="26"/>
        <w:jc w:val="both"/>
      </w:pPr>
      <w:r w:rsidRPr="00677328">
        <w:t xml:space="preserve">(2) Építési, bontási, tatarozási munkákat, közműépítéssel kapcsolatos tevékenységet úgy kell végezni, hogy por és egyéb szennyeződés a közterületre ne jusson, és a vízelvezetés biztosítva legyen.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right="26"/>
        <w:jc w:val="both"/>
      </w:pPr>
      <w:r w:rsidRPr="00677328">
        <w:t xml:space="preserve">(3) Építési, bontási anyagokat közterületen e rendelet és a közterületek használatáról szóló rendelet szabályai szerint lehet tárolni.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8" w:line="278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10.§</w:t>
      </w:r>
    </w:p>
    <w:p w:rsidR="00821C58" w:rsidRPr="00677328" w:rsidRDefault="00821C58">
      <w:pPr>
        <w:pStyle w:val="Cmsor1"/>
        <w:tabs>
          <w:tab w:val="left" w:pos="0"/>
          <w:tab w:val="left" w:pos="9600"/>
          <w:tab w:val="left" w:pos="10440"/>
        </w:tabs>
        <w:spacing w:before="288"/>
        <w:ind w:left="0" w:right="26"/>
      </w:pPr>
      <w:r w:rsidRPr="00677328">
        <w:t xml:space="preserve">Síkosság mentesítés és </w:t>
      </w:r>
      <w:proofErr w:type="spellStart"/>
      <w:r w:rsidRPr="00677328">
        <w:t>hóeltakarítás</w:t>
      </w:r>
      <w:proofErr w:type="spellEnd"/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88" w:line="278" w:lineRule="exact"/>
        <w:ind w:right="26"/>
        <w:jc w:val="both"/>
      </w:pPr>
      <w:r w:rsidRPr="00677328">
        <w:t>(1) A 2.§ (</w:t>
      </w:r>
      <w:proofErr w:type="spellStart"/>
      <w:r w:rsidRPr="00677328">
        <w:t>2</w:t>
      </w:r>
      <w:proofErr w:type="spellEnd"/>
      <w:r w:rsidRPr="00677328">
        <w:t xml:space="preserve">) bekezdésben rögzített tulajdonos köteles az ingatlana előtt a hótól, jégtől és ónos esőtől síkossá vált járdaszakaszt - szükség esetén naponta többször is - a síkosságtól mentesíteni.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14" w:line="273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14" w:line="273" w:lineRule="exact"/>
        <w:ind w:right="26"/>
        <w:jc w:val="both"/>
      </w:pPr>
      <w:r w:rsidRPr="00677328">
        <w:t xml:space="preserve">(2) A síkosság elleni védekezéshez a környezetkímélő anyagokon (homok, salak) kívül klorid tartalmú fagyáspontcsökkentő szer (pl. konyhasó) használata csak akkor alkalmazható, hogyha a vegyszer egyszeri kijuttatásának mértéke 40 g/m2-nél nem több. Az ilyen anyagot tárolóedényben, környezetszennyezést kizáró módon kell tárolni.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9" w:line="273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9" w:line="273" w:lineRule="exact"/>
        <w:ind w:right="26"/>
        <w:jc w:val="both"/>
      </w:pPr>
      <w:r w:rsidRPr="00677328">
        <w:t xml:space="preserve">(3) Hórakást tilos elhelyezni: a.) útkereszteződésben,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9" w:line="273" w:lineRule="exact"/>
        <w:ind w:left="3780" w:right="26"/>
        <w:jc w:val="both"/>
      </w:pPr>
      <w:r w:rsidRPr="00677328">
        <w:t xml:space="preserve">b.) útburkolati jelen,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9" w:line="273" w:lineRule="exact"/>
        <w:ind w:left="3780" w:right="26"/>
        <w:jc w:val="both"/>
      </w:pPr>
      <w:r w:rsidRPr="00677328">
        <w:t xml:space="preserve">c.) kapubejárat elé.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316" w:line="244" w:lineRule="exact"/>
        <w:ind w:right="26"/>
        <w:jc w:val="center"/>
        <w:rPr>
          <w:b/>
        </w:rPr>
      </w:pPr>
      <w:r w:rsidRPr="00677328">
        <w:rPr>
          <w:b/>
        </w:rPr>
        <w:t>11.§</w:t>
      </w:r>
    </w:p>
    <w:p w:rsidR="00821C58" w:rsidRPr="00677328" w:rsidRDefault="00821C58">
      <w:pPr>
        <w:pStyle w:val="Cmsor1"/>
        <w:tabs>
          <w:tab w:val="left" w:pos="0"/>
          <w:tab w:val="left" w:pos="9600"/>
          <w:tab w:val="left" w:pos="10440"/>
        </w:tabs>
        <w:spacing w:before="268" w:line="244" w:lineRule="exact"/>
        <w:ind w:left="0" w:right="26"/>
      </w:pPr>
      <w:r w:rsidRPr="00677328">
        <w:t>Ingatlanok tisztántartása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340" w:line="244" w:lineRule="exact"/>
        <w:ind w:right="26"/>
        <w:jc w:val="both"/>
      </w:pPr>
      <w:r w:rsidRPr="00677328">
        <w:t>(1) Az egyes ingatlanok tisztántartásáról a 2.§ (</w:t>
      </w:r>
      <w:proofErr w:type="spellStart"/>
      <w:r w:rsidRPr="00677328">
        <w:t>2</w:t>
      </w:r>
      <w:proofErr w:type="spellEnd"/>
      <w:r w:rsidRPr="00677328">
        <w:t xml:space="preserve">) bekezdésében meghatározott ingatlantulajdonos köteles gondoskodni: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8" w:lineRule="exact"/>
        <w:ind w:right="26"/>
        <w:jc w:val="both"/>
      </w:pPr>
      <w:r w:rsidRPr="00677328">
        <w:t>a.) lakó és emberi tartózkodásra szolgáló épületek tisztántartásáról, rovar és rágcsáló mentesítéséről,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8" w:lineRule="exact"/>
        <w:ind w:right="26"/>
        <w:jc w:val="both"/>
      </w:pPr>
      <w:r w:rsidRPr="00677328">
        <w:t>b.) a lakás céljára szolgáló más helyiségeknek és az ezekhez tartozó területeknek a tisztaságáról, rendszeres takarításáról és rágcsáló mentesítéséről,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52" w:line="249" w:lineRule="exact"/>
        <w:ind w:right="26"/>
        <w:jc w:val="both"/>
      </w:pPr>
      <w:r w:rsidRPr="00677328">
        <w:t xml:space="preserve">c.) a beépítetlen telekingatlan tisztántartásáról és gyommentesítéséről,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 xml:space="preserve">(2) A közszolgáltató a hulladékkezelési közszolgáltatást a település teljes belterületén köteles elvégezni.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26"/>
        <w:jc w:val="both"/>
      </w:pPr>
      <w:r w:rsidRPr="00677328">
        <w:t>(3) A 2.§ (</w:t>
      </w:r>
      <w:proofErr w:type="spellStart"/>
      <w:r w:rsidRPr="00677328">
        <w:t>2</w:t>
      </w:r>
      <w:proofErr w:type="spellEnd"/>
      <w:r w:rsidRPr="00677328">
        <w:t xml:space="preserve">) bekezdésében rögzített ingatlantulajdonos köteles a közszolgáltató által nyújtott közszolgáltatást igénybe venni. A közszolgáltatás teljesítésének feltételeiről a közszolgáltató közszolgáltatási szerződés keretében köt megállapodást az önkormányzattal. </w:t>
      </w:r>
    </w:p>
    <w:p w:rsidR="00821C58" w:rsidRPr="00677328" w:rsidRDefault="00821C58">
      <w:pPr>
        <w:pStyle w:val="Szvegblokk"/>
        <w:tabs>
          <w:tab w:val="left" w:pos="0"/>
          <w:tab w:val="left" w:pos="9600"/>
          <w:tab w:val="left" w:pos="10440"/>
        </w:tabs>
        <w:spacing w:line="273" w:lineRule="exact"/>
        <w:ind w:left="0" w:right="26"/>
      </w:pPr>
      <w:r w:rsidRPr="00677328">
        <w:t xml:space="preserve">A közszolgáltatási szerződés jelen rendelet melléklete.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92" w:line="273" w:lineRule="exact"/>
        <w:ind w:right="26"/>
        <w:jc w:val="center"/>
        <w:rPr>
          <w:b/>
          <w:bCs/>
        </w:rPr>
      </w:pPr>
      <w:proofErr w:type="spellStart"/>
      <w:r w:rsidRPr="00677328">
        <w:rPr>
          <w:b/>
          <w:bCs/>
        </w:rPr>
        <w:t>IV</w:t>
      </w:r>
      <w:proofErr w:type="spellEnd"/>
      <w:r w:rsidRPr="00677328">
        <w:rPr>
          <w:b/>
          <w:bCs/>
        </w:rPr>
        <w:t>. FEJEZET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292" w:line="273" w:lineRule="exact"/>
        <w:ind w:right="39"/>
        <w:jc w:val="center"/>
        <w:rPr>
          <w:b/>
          <w:bCs/>
        </w:rPr>
      </w:pPr>
      <w:r w:rsidRPr="00677328">
        <w:rPr>
          <w:b/>
          <w:bCs/>
        </w:rPr>
        <w:t>TELEPÜLÉSI SZILÁRD HULLADÉK GYŰJTÉSE ÉS SZÁLLÍTÁSA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307" w:line="264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12.§</w:t>
      </w:r>
      <w:r w:rsidR="007F09A8" w:rsidRPr="00677328">
        <w:rPr>
          <w:rStyle w:val="Lbjegyzet-hivatkozs"/>
          <w:b/>
          <w:bCs/>
        </w:rPr>
        <w:footnoteReference w:id="2"/>
      </w:r>
    </w:p>
    <w:p w:rsidR="007F09A8" w:rsidRPr="00677328" w:rsidRDefault="007F09A8" w:rsidP="007F09A8">
      <w:pPr>
        <w:tabs>
          <w:tab w:val="left" w:pos="0"/>
          <w:tab w:val="left" w:pos="9600"/>
          <w:tab w:val="left" w:pos="10440"/>
        </w:tabs>
        <w:ind w:right="26"/>
        <w:jc w:val="center"/>
        <w:rPr>
          <w:b/>
          <w:bCs/>
        </w:rPr>
      </w:pPr>
    </w:p>
    <w:p w:rsidR="007F09A8" w:rsidRPr="00677328" w:rsidRDefault="007F09A8" w:rsidP="007F09A8">
      <w:pPr>
        <w:tabs>
          <w:tab w:val="left" w:pos="0"/>
          <w:tab w:val="left" w:pos="9600"/>
          <w:tab w:val="left" w:pos="10440"/>
        </w:tabs>
        <w:ind w:right="39"/>
        <w:jc w:val="center"/>
        <w:rPr>
          <w:b/>
          <w:bCs/>
        </w:rPr>
      </w:pPr>
      <w:r w:rsidRPr="00677328">
        <w:rPr>
          <w:b/>
          <w:bCs/>
        </w:rPr>
        <w:t>A hulladékkezelési közszolgáltatás tartalma, területi határa</w:t>
      </w:r>
    </w:p>
    <w:p w:rsidR="007F09A8" w:rsidRPr="00677328" w:rsidRDefault="007F09A8" w:rsidP="007F09A8">
      <w:pPr>
        <w:tabs>
          <w:tab w:val="left" w:pos="0"/>
          <w:tab w:val="left" w:pos="9600"/>
          <w:tab w:val="left" w:pos="10440"/>
        </w:tabs>
        <w:ind w:right="39"/>
        <w:jc w:val="both"/>
        <w:rPr>
          <w:b/>
          <w:bCs/>
        </w:rPr>
      </w:pPr>
    </w:p>
    <w:p w:rsidR="007F09A8" w:rsidRPr="00816D5D" w:rsidRDefault="00193246" w:rsidP="007F09A8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7F09A8" w:rsidRPr="0067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A8" w:rsidRPr="00816D5D">
        <w:rPr>
          <w:rFonts w:ascii="Times New Roman" w:eastAsia="Times New Roman" w:hAnsi="Times New Roman" w:cs="Times New Roman"/>
          <w:sz w:val="24"/>
          <w:szCs w:val="24"/>
        </w:rPr>
        <w:t xml:space="preserve">Felsőtárkány Község Önkormányzata jelen rendeletben foglaltak szerint </w:t>
      </w:r>
      <w:r w:rsidR="00816D5D">
        <w:rPr>
          <w:rFonts w:ascii="Times New Roman" w:eastAsia="Times New Roman" w:hAnsi="Times New Roman" w:cs="Times New Roman"/>
          <w:sz w:val="24"/>
          <w:szCs w:val="24"/>
        </w:rPr>
        <w:t xml:space="preserve">a Heves Megyei Regionális Hulladékgazdálkodási Társulásnak átadott hatáskör útján </w:t>
      </w:r>
      <w:r w:rsidR="007F09A8" w:rsidRPr="00816D5D">
        <w:rPr>
          <w:rFonts w:ascii="Times New Roman" w:eastAsia="Times New Roman" w:hAnsi="Times New Roman" w:cs="Times New Roman"/>
          <w:sz w:val="24"/>
          <w:szCs w:val="24"/>
        </w:rPr>
        <w:t>hulladékgazdálkodási közszolgáltatást tart fenn a települési szilárd hulladék rendszeres gyűjtésére, elszállítására, ártalmatlanítására és kezelésére</w:t>
      </w:r>
      <w:r w:rsidR="00816D5D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7F09A8" w:rsidRPr="00816D5D">
        <w:rPr>
          <w:rFonts w:ascii="Times New Roman" w:eastAsia="Times New Roman" w:hAnsi="Times New Roman" w:cs="Times New Roman"/>
          <w:sz w:val="24"/>
          <w:szCs w:val="24"/>
        </w:rPr>
        <w:t xml:space="preserve"> tevékenység ellátásáról a</w:t>
      </w:r>
      <w:r w:rsidRPr="00816D5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816D5D">
        <w:rPr>
          <w:rFonts w:ascii="Times New Roman" w:eastAsia="Times New Roman" w:hAnsi="Times New Roman" w:cs="Times New Roman"/>
          <w:sz w:val="24"/>
          <w:szCs w:val="24"/>
        </w:rPr>
        <w:t>NHSZ</w:t>
      </w:r>
      <w:proofErr w:type="spellEnd"/>
      <w:r w:rsidR="0081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6D5D">
        <w:rPr>
          <w:rFonts w:ascii="Times New Roman" w:eastAsia="Times New Roman" w:hAnsi="Times New Roman" w:cs="Times New Roman"/>
          <w:sz w:val="24"/>
          <w:szCs w:val="24"/>
        </w:rPr>
        <w:t>Észak-KOM</w:t>
      </w:r>
      <w:proofErr w:type="spellEnd"/>
      <w:r w:rsidR="00816D5D">
        <w:rPr>
          <w:rFonts w:ascii="Times New Roman" w:eastAsia="Times New Roman" w:hAnsi="Times New Roman" w:cs="Times New Roman"/>
          <w:sz w:val="24"/>
          <w:szCs w:val="24"/>
        </w:rPr>
        <w:t xml:space="preserve"> Hulladékgazdálkodási Közszolgáltató</w:t>
      </w:r>
      <w:r w:rsidRPr="00816D5D">
        <w:rPr>
          <w:rFonts w:ascii="Times New Roman" w:eastAsia="Times New Roman" w:hAnsi="Times New Roman" w:cs="Times New Roman"/>
          <w:sz w:val="24"/>
          <w:szCs w:val="24"/>
        </w:rPr>
        <w:t xml:space="preserve"> Nonprofit Kft. </w:t>
      </w:r>
      <w:r w:rsidR="007F09A8" w:rsidRPr="00816D5D">
        <w:rPr>
          <w:rFonts w:ascii="Times New Roman" w:eastAsia="Times New Roman" w:hAnsi="Times New Roman" w:cs="Times New Roman"/>
          <w:sz w:val="24"/>
          <w:szCs w:val="24"/>
        </w:rPr>
        <w:t>gazdasági társaság kötelező közszolgáltatás útján gondoskodik. Az együttműködés tartalmát és feltételeit szerződés rögzíti.</w:t>
      </w:r>
    </w:p>
    <w:p w:rsidR="007F09A8" w:rsidRPr="00816D5D" w:rsidRDefault="007F09A8" w:rsidP="007F09A8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09A8" w:rsidRPr="00677328" w:rsidRDefault="007F09A8" w:rsidP="007F09A8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 A közszolgáltatás célja a köztisztaság, a településtisztaság biztosítása, a közegészségügy, valamint az épített és természeti környezet védelme. A közszolgáltatásra vonatkozó rendelkezések a közszolgáltatás kiszámíthatóságát, folyamatos és biztonságos ellátását, a tevékenység ellenőrizhetőségét biztosítják.</w:t>
      </w:r>
    </w:p>
    <w:p w:rsidR="007F09A8" w:rsidRPr="00677328" w:rsidRDefault="007F09A8" w:rsidP="007F09A8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9A8" w:rsidRPr="00677328" w:rsidRDefault="007F09A8" w:rsidP="007F09A8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közszolgáltatás, az annak ellátására feljogosított közszolgáltató szállító eszközéhez rendszeresített gyűjtőedényben, vagy egyéb módon, a közterületen vagy az ingatlanon összegyűjtött települési szilárd hulladéknak a hulladékkezelő telepen való elhelyezés céljából történő rendszeres elszállítására terjed ki.</w:t>
      </w:r>
    </w:p>
    <w:p w:rsidR="007F09A8" w:rsidRPr="00677328" w:rsidRDefault="007F09A8" w:rsidP="007F09A8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9A8" w:rsidRPr="00677328" w:rsidRDefault="007F09A8" w:rsidP="007F09A8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hulladékgazdálkodási közszolgáltatás tartalma az alábbiakra terjed ki:</w:t>
      </w:r>
    </w:p>
    <w:p w:rsidR="007F09A8" w:rsidRPr="00677328" w:rsidRDefault="007F09A8" w:rsidP="007F09A8">
      <w:pPr>
        <w:ind w:left="567" w:hanging="283"/>
        <w:jc w:val="both"/>
      </w:pPr>
      <w:r w:rsidRPr="00677328">
        <w:t>a) az ingatlanhasználó által a közszolgáltató szállítóeszközeihez rendszeresített gyűjtőedényben, vagy a rendeletben megjelölt egyéb módon az ingatlanon gyűjtött és a közszolgáltató rendelkezésére bocsátott települési szilárd hulladék begyűjtésére és rendszeres, vagy alkalmi elszállítására;</w:t>
      </w:r>
    </w:p>
    <w:p w:rsidR="007F09A8" w:rsidRPr="00677328" w:rsidRDefault="007F09A8" w:rsidP="007F09A8">
      <w:pPr>
        <w:ind w:left="567" w:hanging="283"/>
        <w:jc w:val="both"/>
      </w:pPr>
      <w:bookmarkStart w:id="0" w:name="2"/>
      <w:bookmarkEnd w:id="0"/>
      <w:r w:rsidRPr="00677328">
        <w:t>b) az ingatlanon összegyűjtött nagy darabos, lomtalanítás körébe vont települési szilárd hulladék évente egyszer –a közszolgáltató által meghatározott időpontban és helyen, erre a célra biztosított szállítóeszközén –történő begyűjtésére és a közszolgáltató általi elszállítására;</w:t>
      </w:r>
    </w:p>
    <w:p w:rsidR="007F09A8" w:rsidRPr="00677328" w:rsidRDefault="007F09A8" w:rsidP="007F09A8">
      <w:pPr>
        <w:ind w:left="567" w:hanging="283"/>
        <w:jc w:val="both"/>
      </w:pPr>
      <w:r w:rsidRPr="00677328">
        <w:t>c) az újrahasznosítható települési hulladékok elkülönített gyűjtésére;</w:t>
      </w:r>
    </w:p>
    <w:p w:rsidR="007F09A8" w:rsidRPr="00677328" w:rsidRDefault="007F09A8" w:rsidP="007F09A8">
      <w:pPr>
        <w:ind w:left="567" w:hanging="283"/>
        <w:jc w:val="both"/>
      </w:pPr>
      <w:r w:rsidRPr="00677328">
        <w:t>d) az előző pontokban foglaltak szerint gyűjtött, begyűjtött és elszállított települési szilárd hulladék elhelyezésére, kezelésére és ártalmatlanítására.</w:t>
      </w:r>
    </w:p>
    <w:p w:rsidR="007F09A8" w:rsidRPr="00677328" w:rsidRDefault="007F09A8" w:rsidP="007F09A8">
      <w:pPr>
        <w:ind w:left="284" w:hanging="284"/>
        <w:jc w:val="both"/>
      </w:pPr>
    </w:p>
    <w:p w:rsidR="007F09A8" w:rsidRPr="00677328" w:rsidRDefault="007F09A8" w:rsidP="007F09A8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hulladékgazdálkodási közszolgáltatás Felsőtárkány község közigazgatási területére terjed ki. </w:t>
      </w:r>
    </w:p>
    <w:p w:rsidR="007F09A8" w:rsidRPr="00677328" w:rsidRDefault="007F09A8" w:rsidP="007F09A8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9A8" w:rsidRPr="00677328" w:rsidRDefault="007F09A8" w:rsidP="007F09A8">
      <w:pPr>
        <w:ind w:left="284" w:hanging="284"/>
        <w:jc w:val="both"/>
      </w:pPr>
      <w:r w:rsidRPr="00677328">
        <w:t>(6) Az ingatlan használója jelen rendeletben meghatározottak szerint jogosult és köteles igénybe venni a hulladékgazdálkodási közszolgáltatást.</w:t>
      </w:r>
    </w:p>
    <w:p w:rsidR="007F09A8" w:rsidRPr="00677328" w:rsidRDefault="007F09A8" w:rsidP="007F09A8">
      <w:pPr>
        <w:pStyle w:val="Szvegblokk"/>
        <w:tabs>
          <w:tab w:val="left" w:pos="0"/>
          <w:tab w:val="left" w:pos="9600"/>
          <w:tab w:val="left" w:pos="10440"/>
        </w:tabs>
        <w:spacing w:line="273" w:lineRule="exact"/>
        <w:ind w:left="0" w:right="26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13.§</w:t>
      </w:r>
      <w:r w:rsidR="00BF7998" w:rsidRPr="00677328">
        <w:rPr>
          <w:rStyle w:val="Lbjegyzet-hivatkozs"/>
          <w:b/>
          <w:bCs/>
        </w:rPr>
        <w:footnoteReference w:id="4"/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3" w:lineRule="exact"/>
        <w:ind w:left="900" w:right="26"/>
        <w:jc w:val="both"/>
      </w:pPr>
    </w:p>
    <w:p w:rsidR="00BF7998" w:rsidRPr="00677328" w:rsidRDefault="00BF7998" w:rsidP="00BF7998">
      <w:pPr>
        <w:ind w:left="284" w:hanging="284"/>
        <w:jc w:val="center"/>
        <w:rPr>
          <w:b/>
        </w:rPr>
      </w:pPr>
      <w:r w:rsidRPr="00677328">
        <w:rPr>
          <w:b/>
        </w:rPr>
        <w:t>A közszolgáltatás ellátásának rendje és módja</w:t>
      </w:r>
    </w:p>
    <w:p w:rsidR="00BF7998" w:rsidRPr="00677328" w:rsidRDefault="00BF7998" w:rsidP="00BF7998">
      <w:pPr>
        <w:tabs>
          <w:tab w:val="left" w:pos="0"/>
          <w:tab w:val="left" w:pos="9600"/>
          <w:tab w:val="left" w:pos="10440"/>
        </w:tabs>
        <w:ind w:left="284" w:hanging="284"/>
        <w:jc w:val="both"/>
      </w:pPr>
    </w:p>
    <w:p w:rsidR="00BF7998" w:rsidRPr="00677328" w:rsidRDefault="00BF7998" w:rsidP="00BF7998">
      <w:pPr>
        <w:pStyle w:val="Listaszerbekezds"/>
        <w:numPr>
          <w:ilvl w:val="0"/>
          <w:numId w:val="9"/>
        </w:numPr>
        <w:tabs>
          <w:tab w:val="left" w:pos="0"/>
          <w:tab w:val="left" w:pos="9600"/>
          <w:tab w:val="left" w:pos="10440"/>
        </w:tabs>
        <w:spacing w:after="0" w:line="240" w:lineRule="auto"/>
        <w:ind w:left="284" w:right="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 Az ingatlantulajdonos és a szolgáltató közötti jogviszonyt a közszolgáltatás igénybevételének ténye hozza létre, illetve </w:t>
      </w:r>
      <w:r w:rsidRPr="00677328">
        <w:rPr>
          <w:rFonts w:ascii="Times New Roman" w:eastAsia="Times New Roman" w:hAnsi="Times New Roman" w:cs="Times New Roman"/>
          <w:sz w:val="24"/>
          <w:szCs w:val="24"/>
        </w:rPr>
        <w:t>az hogy a közszolgáltató a közszolgáltatást az ingatlanhasználó részére felajánlja, illetve a közszolgáltatás teljesítésére rendelkezésre áll.</w:t>
      </w:r>
    </w:p>
    <w:p w:rsidR="00BF7998" w:rsidRPr="00677328" w:rsidRDefault="00BF7998" w:rsidP="00BF7998">
      <w:pPr>
        <w:tabs>
          <w:tab w:val="left" w:pos="0"/>
          <w:tab w:val="left" w:pos="9600"/>
          <w:tab w:val="left" w:pos="10440"/>
        </w:tabs>
        <w:ind w:left="284" w:hanging="284"/>
        <w:jc w:val="both"/>
      </w:pPr>
    </w:p>
    <w:p w:rsidR="00BF7998" w:rsidRPr="00677328" w:rsidRDefault="00BF7998" w:rsidP="00BF7998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közszolgáltatás teljesítésének feltételeiről a közszolgáltató az ingatlan használót írásban köteles értesíteni, vagy helyben szokásos módon felhívás útján tájékoztatni.</w:t>
      </w:r>
    </w:p>
    <w:p w:rsidR="00BF7998" w:rsidRPr="00677328" w:rsidRDefault="00BF7998" w:rsidP="00BF7998">
      <w:pPr>
        <w:ind w:left="284" w:hanging="284"/>
        <w:jc w:val="both"/>
      </w:pPr>
    </w:p>
    <w:p w:rsidR="00BF7998" w:rsidRPr="00677328" w:rsidRDefault="00BF7998" w:rsidP="00BF7998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hulladékgazdálkodási helyi közszolgáltatás feltételeiben bekövetkezett változásokról a közszolgáltató az ingatlanhasználót–a változás bekövetkezése előtt legalább öt nappal –köteles értesíteni. </w:t>
      </w:r>
    </w:p>
    <w:p w:rsidR="00BF7998" w:rsidRPr="00677328" w:rsidRDefault="00BF7998" w:rsidP="00BF7998">
      <w:pPr>
        <w:ind w:left="284" w:hanging="284"/>
        <w:jc w:val="both"/>
      </w:pPr>
    </w:p>
    <w:p w:rsidR="00BF7998" w:rsidRPr="00677328" w:rsidRDefault="00BF7998" w:rsidP="00BF7998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hulladék begyűjtésének, elszállításának rendjét (gyakoriság, útvonal és időpont) az ingatlanhasználónál keletkező hulladékmennyiség figyelembevételével a közszolgáltató az Önkormányzat egyidejű tájékoztatásával határozza meg és arról az ingatlanhasználót a (2) bekezdés szerint értesíti.</w:t>
      </w:r>
    </w:p>
    <w:p w:rsidR="00BF7998" w:rsidRPr="00677328" w:rsidRDefault="00BF7998" w:rsidP="00BF7998">
      <w:pPr>
        <w:ind w:left="284" w:hanging="284"/>
        <w:jc w:val="both"/>
      </w:pPr>
    </w:p>
    <w:p w:rsidR="00BF7998" w:rsidRPr="00677328" w:rsidRDefault="00BF7998" w:rsidP="00BF7998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közterületen szervezett rendezvény során keletkezett hulladék tárolásáról, szállításáról a rendezvény szervezője köteles gondoskodni a közszolgáltatóval kötött külön szerződés alapján.</w:t>
      </w:r>
    </w:p>
    <w:p w:rsidR="00BF7998" w:rsidRPr="00677328" w:rsidRDefault="00BF7998" w:rsidP="00BF7998">
      <w:pPr>
        <w:ind w:left="284" w:hanging="284"/>
        <w:jc w:val="both"/>
      </w:pPr>
      <w:bookmarkStart w:id="1" w:name="3"/>
      <w:bookmarkEnd w:id="1"/>
    </w:p>
    <w:p w:rsidR="009C1643" w:rsidRPr="00677328" w:rsidRDefault="00BF7998" w:rsidP="00BF7998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gazdálkodó szervezet és a szolgáltatás igénybevételére kötelezettek, valamint a közszolgáltató között a jogviszonyt jogszabályban meghatározott tartalmú szerződés foglalja magában.</w:t>
      </w:r>
      <w:r w:rsidR="009C1643" w:rsidRPr="00677328">
        <w:t xml:space="preserve">  </w:t>
      </w: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before="278" w:line="278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14.§</w:t>
      </w:r>
      <w:r w:rsidR="00B2373D" w:rsidRPr="00677328">
        <w:rPr>
          <w:rStyle w:val="Lbjegyzet-hivatkozs"/>
          <w:b/>
          <w:bCs/>
        </w:rPr>
        <w:footnoteReference w:id="5"/>
      </w:r>
    </w:p>
    <w:p w:rsidR="00C14226" w:rsidRPr="00677328" w:rsidRDefault="00C14226" w:rsidP="00C14226">
      <w:pPr>
        <w:tabs>
          <w:tab w:val="left" w:pos="0"/>
          <w:tab w:val="left" w:pos="9600"/>
          <w:tab w:val="left" w:pos="10260"/>
          <w:tab w:val="left" w:pos="10440"/>
        </w:tabs>
        <w:ind w:right="28"/>
        <w:jc w:val="center"/>
        <w:rPr>
          <w:b/>
          <w:bCs/>
        </w:rPr>
      </w:pPr>
    </w:p>
    <w:p w:rsidR="00C14226" w:rsidRPr="00677328" w:rsidRDefault="00C14226" w:rsidP="00C14226">
      <w:pPr>
        <w:jc w:val="center"/>
        <w:rPr>
          <w:b/>
        </w:rPr>
      </w:pPr>
      <w:r w:rsidRPr="00677328">
        <w:rPr>
          <w:b/>
        </w:rPr>
        <w:t>Az ingatlantulajdonos kötelezettségei</w:t>
      </w:r>
    </w:p>
    <w:p w:rsidR="00C14226" w:rsidRPr="00677328" w:rsidRDefault="00C14226" w:rsidP="00C14226">
      <w:pPr>
        <w:jc w:val="center"/>
        <w:rPr>
          <w:b/>
        </w:rPr>
      </w:pPr>
    </w:p>
    <w:p w:rsidR="00C14226" w:rsidRPr="00677328" w:rsidRDefault="00C14226" w:rsidP="00C14226">
      <w:pPr>
        <w:ind w:left="284" w:hanging="284"/>
        <w:jc w:val="both"/>
      </w:pPr>
      <w:r w:rsidRPr="00677328">
        <w:t xml:space="preserve">(1) Az ingatlantulajdonos köteles </w:t>
      </w:r>
    </w:p>
    <w:p w:rsidR="00C14226" w:rsidRPr="00677328" w:rsidRDefault="00C14226" w:rsidP="00C14226">
      <w:pPr>
        <w:ind w:left="567" w:hanging="283"/>
        <w:jc w:val="both"/>
      </w:pPr>
      <w:r w:rsidRPr="00677328">
        <w:t xml:space="preserve">a)  Az ingatlanán keletkező települési hulladékkezelésére az Önkormányzat által szervezett          közszolgáltatást rendszeresen igénybe venni, illetve a hulladékot a begyűjtésre e rendeletben feljogosított hulladékkezelőnek a megadott szállítási napon átadni, illetve a          közszolgáltatási díjat kiegyenlíteni. </w:t>
      </w:r>
    </w:p>
    <w:p w:rsidR="00C14226" w:rsidRPr="00677328" w:rsidRDefault="00C14226" w:rsidP="00C14226">
      <w:pPr>
        <w:ind w:left="567" w:hanging="283"/>
        <w:jc w:val="both"/>
      </w:pPr>
      <w:r w:rsidRPr="00677328">
        <w:t xml:space="preserve">b) A hulladékgyűjtése során megfelelő gondossággal eljárni annak érdekében, hogy a hulladék mások életét, testi épségét, egészségét és jó közérzetét ne veszélyeztesse, a község természetes és épített környezetét ne szennyezze, a növény és állatvilágot ne károsítsa, a közrendet és a közbiztonságot ne zavarja. </w:t>
      </w:r>
    </w:p>
    <w:p w:rsidR="00C14226" w:rsidRPr="00677328" w:rsidRDefault="00C14226" w:rsidP="00C14226">
      <w:pPr>
        <w:ind w:left="567" w:hanging="283"/>
        <w:jc w:val="both"/>
      </w:pPr>
      <w:r w:rsidRPr="00677328">
        <w:t xml:space="preserve">c) A szabványos gyűjtőedényt szállítási napon kívül az ingatlanon belül tárolni. </w:t>
      </w:r>
    </w:p>
    <w:p w:rsidR="00C14226" w:rsidRPr="00677328" w:rsidRDefault="00C14226" w:rsidP="00C14226">
      <w:pPr>
        <w:ind w:left="567" w:hanging="283"/>
        <w:jc w:val="both"/>
      </w:pPr>
      <w:r w:rsidRPr="00677328">
        <w:t>d) Szállítási napon a gyűjtőedényt az ingatlan elé kihelyezni.</w:t>
      </w:r>
    </w:p>
    <w:p w:rsidR="00C14226" w:rsidRPr="00677328" w:rsidRDefault="00C14226" w:rsidP="00C14226">
      <w:pPr>
        <w:ind w:left="567" w:hanging="283"/>
        <w:jc w:val="both"/>
      </w:pPr>
      <w:r w:rsidRPr="00677328">
        <w:t>e) A Szolgáltatónak 15 napon belül bejelenteni, ha tulajdonosváltozás vagy egyéb jog folytán a közszolgáltatás igénybevételére kötelezetté válik. Az ingatlantulajdonos köteles a Szolgáltató felé 15 napon belül bejelenteni az ingatlan tulajdonjogában bekövetkezett változást, és hitelt érdemlően igazolnia kell. A korábbi tulajdonost a díjfizetési kötelezettség a bejelentés hónapjának utolsó napjáig terheli.</w:t>
      </w:r>
    </w:p>
    <w:p w:rsidR="00C14226" w:rsidRPr="00677328" w:rsidRDefault="00C14226" w:rsidP="00C14226">
      <w:pPr>
        <w:ind w:left="567" w:hanging="283"/>
        <w:jc w:val="both"/>
      </w:pPr>
    </w:p>
    <w:p w:rsidR="00C14226" w:rsidRPr="00677328" w:rsidRDefault="00C14226" w:rsidP="00C14226">
      <w:pPr>
        <w:ind w:left="284" w:hanging="284"/>
        <w:jc w:val="both"/>
      </w:pPr>
      <w:r w:rsidRPr="00677328">
        <w:t>(2) Az ingatlantulajdonos kérheti írásban a Szolgáltatótól a kötelező közszolgáltatás szüneteltetését a beépítetlen használaton kívüli, illetve használt lakott ingatlan esetében, ha az ingatlanától megszakítás nélkül legalább 60 napig távol van, és a távollétet megelőzően legalább 15 nappal korábban írásban a Szolgáltatónak bejelentette, mellékelve a vonatkozó igazolásokat.</w:t>
      </w:r>
    </w:p>
    <w:p w:rsidR="00C14226" w:rsidRPr="00677328" w:rsidRDefault="00C14226" w:rsidP="00C14226">
      <w:pPr>
        <w:ind w:left="284" w:hanging="284"/>
        <w:jc w:val="both"/>
      </w:pPr>
    </w:p>
    <w:p w:rsidR="00C14226" w:rsidRPr="00677328" w:rsidRDefault="00C14226" w:rsidP="00C14226">
      <w:pPr>
        <w:ind w:left="284" w:hanging="284"/>
        <w:jc w:val="both"/>
      </w:pPr>
      <w:r w:rsidRPr="00677328">
        <w:t xml:space="preserve">(3) A Szolgáltatónak a mentességre, illetve a kedvezményre irányuló kérelemre 15 napon belül írásban kell válaszolni. </w:t>
      </w: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before="393" w:line="225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15.§</w:t>
      </w:r>
      <w:r w:rsidR="000F3D96" w:rsidRPr="00677328">
        <w:rPr>
          <w:rStyle w:val="Lbjegyzet-hivatkozs"/>
          <w:b/>
          <w:bCs/>
        </w:rPr>
        <w:footnoteReference w:id="6"/>
      </w:r>
    </w:p>
    <w:p w:rsidR="008373A8" w:rsidRPr="00677328" w:rsidRDefault="008373A8" w:rsidP="008373A8">
      <w:pPr>
        <w:tabs>
          <w:tab w:val="left" w:pos="0"/>
          <w:tab w:val="left" w:pos="9600"/>
          <w:tab w:val="left" w:pos="10260"/>
          <w:tab w:val="left" w:pos="10440"/>
        </w:tabs>
        <w:ind w:right="28"/>
        <w:jc w:val="center"/>
        <w:rPr>
          <w:b/>
          <w:bCs/>
        </w:rPr>
      </w:pPr>
    </w:p>
    <w:p w:rsidR="008373A8" w:rsidRPr="00677328" w:rsidRDefault="008373A8" w:rsidP="008373A8">
      <w:pPr>
        <w:jc w:val="center"/>
        <w:rPr>
          <w:b/>
        </w:rPr>
      </w:pPr>
      <w:r w:rsidRPr="00677328">
        <w:rPr>
          <w:b/>
        </w:rPr>
        <w:t xml:space="preserve">A hulladékkezelés helyi közszolgáltatás ellátásának rendje, </w:t>
      </w:r>
    </w:p>
    <w:p w:rsidR="008373A8" w:rsidRPr="00677328" w:rsidRDefault="008373A8" w:rsidP="008373A8">
      <w:pPr>
        <w:jc w:val="center"/>
        <w:rPr>
          <w:b/>
        </w:rPr>
      </w:pPr>
      <w:r w:rsidRPr="00677328">
        <w:rPr>
          <w:b/>
        </w:rPr>
        <w:t>a közszolgáltatás kötelező igénybevétele</w:t>
      </w:r>
    </w:p>
    <w:p w:rsidR="008373A8" w:rsidRPr="00677328" w:rsidRDefault="008373A8" w:rsidP="008373A8">
      <w:pPr>
        <w:jc w:val="both"/>
      </w:pPr>
    </w:p>
    <w:p w:rsidR="008373A8" w:rsidRPr="00677328" w:rsidRDefault="008373A8" w:rsidP="008373A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A közszolgáltatás teljesítésének feltételeiről a Szolgáltató az ingatlan tulajdonost írásban köteles értesíteni vagy felhívás közzététele útján tájékoztatni.</w:t>
      </w:r>
    </w:p>
    <w:p w:rsidR="008373A8" w:rsidRPr="00677328" w:rsidRDefault="008373A8" w:rsidP="008373A8">
      <w:pPr>
        <w:pStyle w:val="Listaszerbekezds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373A8" w:rsidRPr="00677328" w:rsidRDefault="008373A8" w:rsidP="008373A8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A hulladékkezelési helyi közszolgáltatás feltételeiben bekövetkezett változtatásokról (gyakoriságát, útvonal és időpont) a Szolgáltató az ingatlantulajdonost 3 napon belül - a változás bekövetkezte előtt - írásban vagy felhívás útján tájékoztatni köteles.</w:t>
      </w:r>
    </w:p>
    <w:p w:rsidR="008373A8" w:rsidRPr="00677328" w:rsidRDefault="008373A8" w:rsidP="008373A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373A8" w:rsidRPr="00677328" w:rsidRDefault="008373A8" w:rsidP="008373A8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 A Szolgáltató és az ingatlantulajdonos jogaira és kötelezettségeire, valamint a közszolgáltatás teljesítésére vonatkozó szerződés tartalmi elemeire a jelen rendelet 8.§</w:t>
      </w:r>
      <w:proofErr w:type="spellStart"/>
      <w:r w:rsidRPr="00677328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677328">
        <w:rPr>
          <w:rFonts w:ascii="Times New Roman" w:hAnsi="Times New Roman" w:cs="Times New Roman"/>
          <w:sz w:val="24"/>
          <w:szCs w:val="24"/>
        </w:rPr>
        <w:t xml:space="preserve"> foglaltakat kell alkalmazni.</w:t>
      </w: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before="307" w:line="225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16.§</w:t>
      </w:r>
      <w:r w:rsidR="00FB439E" w:rsidRPr="00677328">
        <w:rPr>
          <w:rStyle w:val="Lbjegyzet-hivatkozs"/>
          <w:b/>
          <w:bCs/>
        </w:rPr>
        <w:footnoteReference w:id="7"/>
      </w:r>
    </w:p>
    <w:p w:rsidR="00FB439E" w:rsidRPr="00677328" w:rsidRDefault="00FB439E" w:rsidP="00FB439E">
      <w:pPr>
        <w:jc w:val="center"/>
        <w:rPr>
          <w:b/>
        </w:rPr>
      </w:pPr>
    </w:p>
    <w:p w:rsidR="00FB439E" w:rsidRPr="00677328" w:rsidRDefault="00FB439E" w:rsidP="00FB439E">
      <w:pPr>
        <w:jc w:val="center"/>
        <w:rPr>
          <w:b/>
        </w:rPr>
      </w:pPr>
      <w:r w:rsidRPr="00677328">
        <w:rPr>
          <w:b/>
        </w:rPr>
        <w:t xml:space="preserve">A közszolgáltató hulladékgazdálkodási közszolgáltatással kapcsolatos </w:t>
      </w:r>
    </w:p>
    <w:p w:rsidR="00FB439E" w:rsidRPr="00677328" w:rsidRDefault="00FB439E" w:rsidP="00FB439E">
      <w:pPr>
        <w:jc w:val="center"/>
        <w:rPr>
          <w:b/>
        </w:rPr>
      </w:pPr>
      <w:r w:rsidRPr="00677328">
        <w:rPr>
          <w:b/>
        </w:rPr>
        <w:t>jogai és kötelezettségei</w:t>
      </w:r>
    </w:p>
    <w:p w:rsidR="00FB439E" w:rsidRPr="00677328" w:rsidRDefault="00FB439E" w:rsidP="00FB439E">
      <w:pPr>
        <w:jc w:val="center"/>
        <w:rPr>
          <w:b/>
        </w:rPr>
      </w:pPr>
    </w:p>
    <w:p w:rsidR="00FB439E" w:rsidRPr="00677328" w:rsidRDefault="00FB439E" w:rsidP="00FB439E">
      <w:pPr>
        <w:ind w:left="284" w:hanging="284"/>
        <w:jc w:val="both"/>
      </w:pPr>
      <w:r w:rsidRPr="00677328">
        <w:t>(1)  A közszolgáltató kötelessége a közszolgáltatás igénybevételére köteles, vagy azt igénybe vevő ingatlan-használóktól a közszolgáltató szállítóeszközéhez rendszeresített, valamint az egyéb gyűjtőedényben:</w:t>
      </w:r>
    </w:p>
    <w:p w:rsidR="00FB439E" w:rsidRPr="00677328" w:rsidRDefault="00FB439E" w:rsidP="00FB439E">
      <w:pPr>
        <w:ind w:left="567" w:hanging="283"/>
        <w:jc w:val="both"/>
      </w:pPr>
      <w:r w:rsidRPr="00677328">
        <w:t xml:space="preserve">a) </w:t>
      </w:r>
      <w:proofErr w:type="spellStart"/>
      <w:r w:rsidRPr="00677328">
        <w:t>a</w:t>
      </w:r>
      <w:proofErr w:type="spellEnd"/>
      <w:r w:rsidRPr="00677328">
        <w:t xml:space="preserve"> települési szilárd hulladék rendszeres begyűjtése és elszállítása,</w:t>
      </w:r>
    </w:p>
    <w:p w:rsidR="00FB439E" w:rsidRPr="00677328" w:rsidRDefault="00FB439E" w:rsidP="00FB439E">
      <w:pPr>
        <w:ind w:left="567" w:hanging="283"/>
        <w:jc w:val="both"/>
      </w:pPr>
      <w:r w:rsidRPr="00677328">
        <w:t>b) a szelektív hulladékgyűjtő és a házhoz menő zsákos hulladékgyűjtés üzemeltetése,</w:t>
      </w:r>
    </w:p>
    <w:p w:rsidR="00FB439E" w:rsidRPr="00677328" w:rsidRDefault="00FB439E" w:rsidP="00FB439E">
      <w:pPr>
        <w:ind w:left="567" w:hanging="283"/>
        <w:jc w:val="both"/>
      </w:pPr>
      <w:r w:rsidRPr="00677328">
        <w:t>c) ingatlanon összegyűjtött és a közszolgáltató rendelkezésére bocsátott nagy darabos, lomtalanítás körébe vont települési szilárd hulladék évente egyszer –a közszolgáltató által meghatározott időpontban és helyen –történő begyűjtése és elszállítása,</w:t>
      </w:r>
    </w:p>
    <w:p w:rsidR="00FB439E" w:rsidRPr="00677328" w:rsidRDefault="00FB439E" w:rsidP="00FB439E">
      <w:pPr>
        <w:ind w:left="567" w:hanging="283"/>
        <w:jc w:val="both"/>
      </w:pPr>
      <w:r w:rsidRPr="00677328">
        <w:t>d) a közterületi hulladéknak egyedi megrendelés alapján történő alkalmi begyűjtése és elszállítása,</w:t>
      </w:r>
    </w:p>
    <w:p w:rsidR="00FB439E" w:rsidRPr="00677328" w:rsidRDefault="00FB439E" w:rsidP="00FB439E">
      <w:pPr>
        <w:ind w:left="567" w:hanging="283"/>
        <w:jc w:val="both"/>
      </w:pPr>
      <w:r w:rsidRPr="00677328">
        <w:t>e) a begyűjtött és elszállított települési szilárd hulladék hasznosításra történő átadása,</w:t>
      </w:r>
    </w:p>
    <w:p w:rsidR="00FB439E" w:rsidRPr="00677328" w:rsidRDefault="00FB439E" w:rsidP="00FB439E">
      <w:pPr>
        <w:ind w:left="567" w:hanging="283"/>
        <w:jc w:val="both"/>
      </w:pPr>
      <w:r w:rsidRPr="00677328">
        <w:t>f) a hulladék ártalmatlanítását szolgáló létesítmények – magasabb szintű jogszabályokban foglalt – utógondozása és monitorozása körébe tartozó feladatok ellátása,</w:t>
      </w:r>
    </w:p>
    <w:p w:rsidR="00FB439E" w:rsidRPr="00677328" w:rsidRDefault="00FB439E" w:rsidP="00FB439E">
      <w:pPr>
        <w:ind w:left="567" w:hanging="283"/>
        <w:jc w:val="both"/>
      </w:pPr>
      <w:r w:rsidRPr="00677328">
        <w:t>g) a bármilyen okból a szállítási napon elmaradt hulladékszállítás 48 órán belüli pótlása.</w:t>
      </w:r>
    </w:p>
    <w:p w:rsidR="00FB439E" w:rsidRPr="00677328" w:rsidRDefault="00FB439E" w:rsidP="00FB439E">
      <w:pPr>
        <w:ind w:left="284" w:hanging="284"/>
        <w:jc w:val="both"/>
      </w:pPr>
    </w:p>
    <w:p w:rsidR="00FB439E" w:rsidRPr="00677328" w:rsidRDefault="00FB439E" w:rsidP="00FB439E">
      <w:pPr>
        <w:ind w:left="284" w:hanging="284"/>
        <w:jc w:val="both"/>
      </w:pPr>
      <w:r w:rsidRPr="00677328">
        <w:t>(2) A Közszolgáltató jogosult a hulladék elszállítását megtagadni, ha:</w:t>
      </w:r>
    </w:p>
    <w:p w:rsidR="00FB439E" w:rsidRPr="00677328" w:rsidRDefault="00FB439E" w:rsidP="00FB439E">
      <w:pPr>
        <w:tabs>
          <w:tab w:val="left" w:pos="567"/>
        </w:tabs>
        <w:ind w:left="567" w:hanging="283"/>
        <w:jc w:val="both"/>
      </w:pPr>
      <w:r w:rsidRPr="00677328">
        <w:t>a) megállapítható, hogy a gyűjtőedényben kihelyezett hulladék az ürítés, vagy a szállítás során a szállítást végző személyek életében, testi épségében, egészségében, továbbá a begyűjtő járműben vagy berendezésében kárt okozhat, vagy a hasznosítás, illetve kezelés során veszélyeztetheti a környezetet,</w:t>
      </w:r>
    </w:p>
    <w:p w:rsidR="00FB439E" w:rsidRPr="00677328" w:rsidRDefault="00FB439E" w:rsidP="00FB439E">
      <w:pPr>
        <w:tabs>
          <w:tab w:val="left" w:pos="567"/>
        </w:tabs>
        <w:ind w:left="567" w:hanging="283"/>
        <w:jc w:val="both"/>
      </w:pPr>
      <w:r w:rsidRPr="00677328">
        <w:t>b) ha a kihelyezett gyűjtőedény mérgező, robbanó, folyékony, veszélyes, vagy olyan anyagot tartalmaz, amely a települési szilárd hulladékkal együtt nem gyűjthető, nem szállítható, nem ártalmatlanítható és nem minősül települési szilárd hulladéknak.</w:t>
      </w:r>
    </w:p>
    <w:p w:rsidR="00FB439E" w:rsidRPr="00677328" w:rsidRDefault="00FB439E" w:rsidP="00FB439E">
      <w:pPr>
        <w:ind w:left="284" w:hanging="284"/>
        <w:jc w:val="both"/>
      </w:pPr>
    </w:p>
    <w:p w:rsidR="00FB439E" w:rsidRPr="00677328" w:rsidRDefault="00FB439E" w:rsidP="00FB439E">
      <w:pPr>
        <w:ind w:left="284" w:hanging="284"/>
        <w:jc w:val="both"/>
      </w:pPr>
      <w:bookmarkStart w:id="2" w:name="4"/>
      <w:bookmarkEnd w:id="2"/>
      <w:r w:rsidRPr="00677328">
        <w:t>(3) A közszolgáltató köteles a gyűjtőedény kiürítését kíméletesen, az elvárható gondossággal végezni.</w:t>
      </w:r>
    </w:p>
    <w:p w:rsidR="00FB439E" w:rsidRPr="00677328" w:rsidRDefault="00FB439E" w:rsidP="00FB439E">
      <w:pPr>
        <w:ind w:left="284" w:hanging="284"/>
        <w:jc w:val="both"/>
      </w:pPr>
    </w:p>
    <w:p w:rsidR="00FB439E" w:rsidRPr="00677328" w:rsidRDefault="00FB439E" w:rsidP="00FB439E">
      <w:pPr>
        <w:pStyle w:val="Listaszerbekezds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 A gyűjtőedényben okozott kárt a közszolgáltató térítésmentesen köteles kijavítani, ha a károkozás neki felróható okból következett be. A közszolgáltató köteles az ebből eredő karbantartási munka és javítás időtartamára helyettesítő gyűjtőedényt biztosítani. </w:t>
      </w:r>
    </w:p>
    <w:p w:rsidR="00FB439E" w:rsidRPr="00677328" w:rsidRDefault="00FB439E" w:rsidP="00FB439E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39E" w:rsidRPr="00677328" w:rsidRDefault="00FB439E" w:rsidP="00FB439E">
      <w:pPr>
        <w:ind w:left="284" w:hanging="284"/>
        <w:jc w:val="both"/>
      </w:pPr>
      <w:r w:rsidRPr="00677328">
        <w:t>(5) Ha a károkozás nem róható fel a közszolgáltatónak, a használhatatlanná vált gyűjtőedény javítása, pótlása, vagy cseréje az ingatlanhasználót terheli.</w:t>
      </w: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before="312" w:line="273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17.§</w:t>
      </w:r>
      <w:r w:rsidR="00351917" w:rsidRPr="00677328">
        <w:rPr>
          <w:rStyle w:val="Lbjegyzet-hivatkozs"/>
          <w:b/>
          <w:bCs/>
        </w:rPr>
        <w:footnoteReference w:id="8"/>
      </w:r>
    </w:p>
    <w:p w:rsidR="00351917" w:rsidRPr="00677328" w:rsidRDefault="00351917" w:rsidP="00351917">
      <w:pPr>
        <w:tabs>
          <w:tab w:val="left" w:pos="0"/>
          <w:tab w:val="left" w:pos="9600"/>
          <w:tab w:val="left" w:pos="10260"/>
          <w:tab w:val="left" w:pos="10440"/>
        </w:tabs>
        <w:ind w:right="28"/>
        <w:jc w:val="center"/>
        <w:rPr>
          <w:b/>
          <w:bCs/>
        </w:rPr>
      </w:pPr>
    </w:p>
    <w:p w:rsidR="00351917" w:rsidRPr="00677328" w:rsidRDefault="00351917" w:rsidP="00351917">
      <w:pPr>
        <w:jc w:val="center"/>
        <w:rPr>
          <w:b/>
        </w:rPr>
      </w:pPr>
      <w:r w:rsidRPr="00677328">
        <w:rPr>
          <w:b/>
        </w:rPr>
        <w:t>Az ingatlanhasználó jogai és kötelezettségei</w:t>
      </w:r>
    </w:p>
    <w:p w:rsidR="00351917" w:rsidRPr="00677328" w:rsidRDefault="00351917" w:rsidP="00351917">
      <w:pPr>
        <w:jc w:val="both"/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Az ingatlanhasználó köteles az ingatlanán keletkező, vagy birtokába került települési szilárd hulladékot az e rendeletben meghatározott módon, vagy helyen gyűjteni, továbbá hasznosításáról, vagy ártalmatlanításról gondoskodni. </w:t>
      </w:r>
    </w:p>
    <w:p w:rsidR="00351917" w:rsidRPr="00677328" w:rsidRDefault="00351917" w:rsidP="0035191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E kötelezettség teljesítése során az ingatlanhasználó köteles:</w:t>
      </w:r>
    </w:p>
    <w:p w:rsidR="00351917" w:rsidRPr="00677328" w:rsidRDefault="00351917" w:rsidP="0035191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az ingatlanán keletkező hulladék mennyiségét megelőzés elve alapján legkisebb mértékűre szorítani,</w:t>
      </w:r>
    </w:p>
    <w:p w:rsidR="00351917" w:rsidRPr="00677328" w:rsidRDefault="00351917" w:rsidP="0035191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 települési szilárd hulladékot – különös tekintettel a hulladék további kezelésére – az elszállításra való átvételig gyűjteni, tárolni, ennek során megfelelő gondossággal eljárni annak érdekében, hogy a hulladék mások életét, testi épségét, egészségét és jó közérzetét ne veszélyeztesse, a természetes és épített környezetet ne szennyezze, a növény-és állatvilágot ne károsítsa, a közrendet és a közbiztonságot ne zavarja,</w:t>
      </w:r>
    </w:p>
    <w:p w:rsidR="00351917" w:rsidRPr="00677328" w:rsidRDefault="00351917" w:rsidP="0035191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az ingatlanán keletkező települési szilárd hulladék kezelésére az önkormányzat által szervezett közszolgáltatást igénybe venni, és a hulladékot a begyűjtésre e rendeletben feljogosított közszolgáltatónak átadni.</w:t>
      </w:r>
    </w:p>
    <w:p w:rsidR="00351917" w:rsidRPr="00677328" w:rsidRDefault="00351917" w:rsidP="0035191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Nem terheli az (1) bekezdésben foglalt kötelezettség az ingatlan használót az olyan beépítetlen ingatlan tekintetében, ahol életvitelszerűen senki sem tartózkodik és ahol hulladék sem keletkezik.</w:t>
      </w:r>
    </w:p>
    <w:p w:rsidR="00351917" w:rsidRPr="00677328" w:rsidRDefault="00351917" w:rsidP="00351917">
      <w:pPr>
        <w:jc w:val="both"/>
      </w:pPr>
      <w:bookmarkStart w:id="3" w:name="5"/>
      <w:bookmarkEnd w:id="3"/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Az az ingatlanhasználó, akinek ingatlanán települési szilárd hulladék keletkezik, de az ingatlana egyidejűleg gazdálkodó szervezet cégnyilvántartásába bejegyzett székhelyéül, telephelyéül vagy fióktelepéül is szolgál, köteles a települési szilárd hulladékát a gazdálkodó szervezetnek az ingatlanon folytatott gazdasági tevékenysége során keletkezett nem települési szilárd hulladékra a közszolgáltatást igénybe venni.</w:t>
      </w:r>
    </w:p>
    <w:p w:rsidR="00351917" w:rsidRPr="00677328" w:rsidRDefault="00351917" w:rsidP="00351917">
      <w:pPr>
        <w:jc w:val="both"/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 közszolgáltatás igénybevételére kötelezett ingatlanhasználó a közszolgáltatásból nem vonhatja ki magát arra való hivatkozással, hogy a szolgáltatást a hulladéktermelés hiányában nem, vagy csak részben veszi igénybe.</w:t>
      </w:r>
    </w:p>
    <w:p w:rsidR="00351917" w:rsidRPr="00677328" w:rsidRDefault="00351917" w:rsidP="0035191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Az ingatlanhasználó köteles a gyűjtőedényeket a hulladék elszállítása céljából a közszolgáltató által megjelölt időpontban, a közterületen a begyűjtést végző gépjárművel megközelíthető és ürítésre alkalmas helyen elhelyezni.</w:t>
      </w:r>
    </w:p>
    <w:p w:rsidR="00351917" w:rsidRPr="00677328" w:rsidRDefault="00351917" w:rsidP="0035191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 hulladék elszállítása céljából kihelyezett gyűjtőedény fedelének –a közterület szennyezésének elkerülése érdekében –lecsukott állapotban kell lennie. A hulladékot a gyűjtőedényben úgy kell elhelyezni, hogy az az edény mozgatásakor és ürítésekor ne szóródjon, valamint a gépi ürítést ne akadályozza.</w:t>
      </w:r>
    </w:p>
    <w:p w:rsidR="00351917" w:rsidRPr="00677328" w:rsidRDefault="00351917" w:rsidP="0035191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 kihelyezett gyűjtőedény nem akadályozhatja a jármű-és gyalogosforgalmat, és elhelyezése egyébként sem járhat baleset, vagy károkozás veszélyének előidézésével.</w:t>
      </w:r>
    </w:p>
    <w:p w:rsidR="00351917" w:rsidRPr="00677328" w:rsidRDefault="00351917" w:rsidP="0035191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Pr="00677328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>Az ingatlanhasználó köteles gondoskodni a gyűjtőedény tisztántartásáról, fertőtlenítéséről, rendeltetésszerű használatáról és környezetének tisztántartásáról.</w:t>
      </w:r>
    </w:p>
    <w:p w:rsidR="00351917" w:rsidRPr="00677328" w:rsidRDefault="00351917" w:rsidP="0035191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351917" w:rsidRDefault="00351917" w:rsidP="003519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Tilos a gyűjtőedénybe folyékony, mérgező, tűz-és robbanásveszélyes anyagot, állati tetemet vagy egyéb olyan anyagot elhelyezni, amely veszélyeztetheti a begyűjtést, ürítést végző személyek vagy más személyek életét, testi épségét, egészségét. </w:t>
      </w:r>
    </w:p>
    <w:p w:rsidR="002525DE" w:rsidRPr="002525DE" w:rsidRDefault="002525DE" w:rsidP="002525DE">
      <w:pPr>
        <w:jc w:val="both"/>
      </w:pPr>
    </w:p>
    <w:p w:rsidR="00821C58" w:rsidRDefault="00821C58" w:rsidP="002525DE">
      <w:pPr>
        <w:tabs>
          <w:tab w:val="left" w:pos="0"/>
          <w:tab w:val="left" w:pos="9600"/>
          <w:tab w:val="left" w:pos="10260"/>
          <w:tab w:val="left" w:pos="10440"/>
        </w:tabs>
        <w:ind w:right="26"/>
        <w:jc w:val="center"/>
        <w:rPr>
          <w:b/>
          <w:bCs/>
        </w:rPr>
      </w:pPr>
      <w:r w:rsidRPr="00677328">
        <w:rPr>
          <w:b/>
          <w:bCs/>
        </w:rPr>
        <w:t>18.§</w:t>
      </w:r>
      <w:r w:rsidR="007A5614" w:rsidRPr="00677328">
        <w:rPr>
          <w:rStyle w:val="Lbjegyzet-hivatkozs"/>
          <w:b/>
          <w:bCs/>
        </w:rPr>
        <w:footnoteReference w:id="9"/>
      </w:r>
    </w:p>
    <w:p w:rsidR="002525DE" w:rsidRPr="00677328" w:rsidRDefault="002525DE" w:rsidP="002525DE">
      <w:pPr>
        <w:tabs>
          <w:tab w:val="left" w:pos="0"/>
          <w:tab w:val="left" w:pos="9600"/>
          <w:tab w:val="left" w:pos="10260"/>
          <w:tab w:val="left" w:pos="10440"/>
        </w:tabs>
        <w:ind w:right="26"/>
        <w:jc w:val="center"/>
        <w:rPr>
          <w:b/>
          <w:bCs/>
        </w:rPr>
      </w:pPr>
    </w:p>
    <w:p w:rsidR="002525DE" w:rsidRPr="00677328" w:rsidRDefault="002525DE" w:rsidP="002525DE">
      <w:pPr>
        <w:jc w:val="center"/>
        <w:rPr>
          <w:b/>
        </w:rPr>
      </w:pPr>
      <w:r w:rsidRPr="00677328">
        <w:rPr>
          <w:b/>
        </w:rPr>
        <w:t xml:space="preserve">A hulladékkezelési közszolgáltatás teljesítésére vonatkozó </w:t>
      </w:r>
    </w:p>
    <w:p w:rsidR="002525DE" w:rsidRPr="00677328" w:rsidRDefault="002525DE" w:rsidP="002525DE">
      <w:pPr>
        <w:jc w:val="center"/>
        <w:rPr>
          <w:b/>
        </w:rPr>
      </w:pPr>
      <w:r w:rsidRPr="00677328">
        <w:rPr>
          <w:b/>
        </w:rPr>
        <w:t>szerződés egyes tartalmi elemei</w:t>
      </w:r>
    </w:p>
    <w:p w:rsidR="003A2F9E" w:rsidRDefault="003A2F9E" w:rsidP="003A2F9E">
      <w:pPr>
        <w:tabs>
          <w:tab w:val="left" w:pos="0"/>
          <w:tab w:val="left" w:pos="9600"/>
          <w:tab w:val="left" w:pos="10260"/>
          <w:tab w:val="left" w:pos="10440"/>
        </w:tabs>
        <w:ind w:right="28"/>
        <w:jc w:val="center"/>
        <w:rPr>
          <w:b/>
          <w:bCs/>
        </w:rPr>
      </w:pPr>
    </w:p>
    <w:p w:rsidR="002525DE" w:rsidRPr="00677328" w:rsidRDefault="002525DE" w:rsidP="002525DE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A települési hulladékkal kapcsolatos helyi közszolgáltatás igénybevételének módját és feltételeit a Szolgáltató és az ingatlan-tulajdonos között létrejövő szerződés határozza meg. A szerződés megkötésére a Szolgáltató köteles, a Hulladékgazdálkodási törvény és e rendelet szabályainak alapulvételével. </w:t>
      </w:r>
    </w:p>
    <w:p w:rsidR="002525DE" w:rsidRPr="00677328" w:rsidRDefault="002525DE" w:rsidP="002525D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25DE" w:rsidRPr="00677328" w:rsidRDefault="002525DE" w:rsidP="002525DE">
      <w:pPr>
        <w:pStyle w:val="Listaszerbekezds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 A szerződében meg kell jelölni: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a) </w:t>
      </w:r>
      <w:proofErr w:type="spellStart"/>
      <w:r w:rsidRPr="00677328">
        <w:t>a</w:t>
      </w:r>
      <w:proofErr w:type="spellEnd"/>
      <w:r w:rsidRPr="00677328">
        <w:t xml:space="preserve"> Szolgáltatót és a megrendelőt, az ingatlan tulajdonos nevét, lakcímét, amennyiben az      ingatlant a tulajdonoson kívül más személy használja, a használó nevét, lakcímét és használati időtartamát, </w:t>
      </w:r>
    </w:p>
    <w:p w:rsidR="002525DE" w:rsidRPr="00677328" w:rsidRDefault="002525DE" w:rsidP="002525DE">
      <w:pPr>
        <w:ind w:left="567" w:hanging="567"/>
        <w:jc w:val="both"/>
      </w:pPr>
      <w:r w:rsidRPr="00677328">
        <w:t xml:space="preserve">     b) a szolgáltatással érintett ingatlan címét, </w:t>
      </w:r>
    </w:p>
    <w:p w:rsidR="002525DE" w:rsidRPr="00677328" w:rsidRDefault="002525DE" w:rsidP="002525DE">
      <w:pPr>
        <w:ind w:left="567" w:hanging="567"/>
        <w:jc w:val="both"/>
      </w:pPr>
      <w:r w:rsidRPr="00677328">
        <w:t xml:space="preserve">     c) a megrendelő személyek azonosításához szükséges adatokat; a megrendelő nevét, születési helyét, idejét, anyja nevét. Amennyiben a megrendelő lakóhelye eltér a közszolgáltatással érintett ingatlan címétől, a megrendelő tartózkodási címét is fel kell tüntetni. </w:t>
      </w:r>
    </w:p>
    <w:p w:rsidR="002525DE" w:rsidRPr="00677328" w:rsidRDefault="002525DE" w:rsidP="002525DE">
      <w:pPr>
        <w:ind w:left="567" w:hanging="567"/>
        <w:jc w:val="both"/>
      </w:pPr>
      <w:r w:rsidRPr="00677328">
        <w:t xml:space="preserve">     d) a közszolgáltatás igénybevételének kezdő napját,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e) a teljesítés helyét,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f) a megrendelő tulajdonát képező gyűjtőedényt űrtartalom és darabszám szerint, </w:t>
      </w:r>
    </w:p>
    <w:p w:rsidR="002525DE" w:rsidRPr="00677328" w:rsidRDefault="002525DE" w:rsidP="002525DE">
      <w:pPr>
        <w:ind w:left="567" w:hanging="283"/>
        <w:jc w:val="both"/>
      </w:pPr>
      <w:r w:rsidRPr="00677328">
        <w:t>g) az ürítési gyakoriságot és az ürítés idejét napok szerint.</w:t>
      </w:r>
    </w:p>
    <w:p w:rsidR="002525DE" w:rsidRPr="00677328" w:rsidRDefault="002525DE" w:rsidP="002525DE">
      <w:pPr>
        <w:ind w:left="567" w:hanging="567"/>
        <w:jc w:val="both"/>
      </w:pPr>
    </w:p>
    <w:p w:rsidR="002525DE" w:rsidRPr="00677328" w:rsidRDefault="002525DE" w:rsidP="002525DE">
      <w:pPr>
        <w:ind w:left="567" w:hanging="567"/>
        <w:jc w:val="both"/>
      </w:pPr>
      <w:r w:rsidRPr="00677328">
        <w:t xml:space="preserve">(3) A szerződésben rendelkezni kell továbbá: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a) </w:t>
      </w:r>
      <w:proofErr w:type="spellStart"/>
      <w:r w:rsidRPr="00677328">
        <w:t>a</w:t>
      </w:r>
      <w:proofErr w:type="spellEnd"/>
      <w:r w:rsidRPr="00677328">
        <w:t xml:space="preserve"> gyűjtőedények használatának jogcíméről és módjáról,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b) a közszolgáltatási díjról és alkalmazásának feltételeiről, </w:t>
      </w:r>
    </w:p>
    <w:p w:rsidR="002525DE" w:rsidRPr="00677328" w:rsidRDefault="002525DE" w:rsidP="002525DE">
      <w:pPr>
        <w:ind w:left="567" w:hanging="283"/>
        <w:jc w:val="both"/>
      </w:pPr>
      <w:r w:rsidRPr="00677328">
        <w:t>c</w:t>
      </w:r>
      <w:r w:rsidRPr="004E2310">
        <w:t xml:space="preserve">) a közszolgáltatási díj megfizetésének módjáról, határidejéről,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d) a szerződésmódosításának, felmondásának feltételeiről, </w:t>
      </w:r>
    </w:p>
    <w:p w:rsidR="002525DE" w:rsidRPr="00677328" w:rsidRDefault="002525DE" w:rsidP="002525DE">
      <w:pPr>
        <w:ind w:left="567" w:hanging="283"/>
        <w:jc w:val="both"/>
      </w:pPr>
      <w:r w:rsidRPr="00677328">
        <w:t xml:space="preserve">e) az irányadó jogszabályok meghatározásáról. </w:t>
      </w:r>
    </w:p>
    <w:p w:rsidR="002525DE" w:rsidRDefault="002525DE" w:rsidP="003A2F9E">
      <w:pPr>
        <w:tabs>
          <w:tab w:val="left" w:pos="0"/>
          <w:tab w:val="left" w:pos="9600"/>
          <w:tab w:val="left" w:pos="10260"/>
          <w:tab w:val="left" w:pos="10440"/>
        </w:tabs>
        <w:ind w:right="28"/>
        <w:jc w:val="center"/>
        <w:rPr>
          <w:b/>
          <w:bCs/>
        </w:rPr>
      </w:pP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line="273" w:lineRule="exact"/>
        <w:ind w:right="26"/>
        <w:jc w:val="center"/>
        <w:rPr>
          <w:b/>
          <w:bCs/>
        </w:rPr>
      </w:pP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line="273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19.§</w:t>
      </w:r>
      <w:r w:rsidR="00463C30" w:rsidRPr="00677328">
        <w:rPr>
          <w:rStyle w:val="Lbjegyzet-hivatkozs"/>
          <w:b/>
          <w:bCs/>
        </w:rPr>
        <w:footnoteReference w:id="10"/>
      </w:r>
    </w:p>
    <w:p w:rsidR="00A46C7C" w:rsidRPr="00677328" w:rsidRDefault="00A46C7C">
      <w:pPr>
        <w:tabs>
          <w:tab w:val="left" w:pos="0"/>
          <w:tab w:val="left" w:pos="9600"/>
          <w:tab w:val="left" w:pos="10260"/>
          <w:tab w:val="left" w:pos="10440"/>
        </w:tabs>
        <w:spacing w:line="273" w:lineRule="exact"/>
        <w:ind w:right="26"/>
        <w:jc w:val="center"/>
        <w:rPr>
          <w:b/>
          <w:bCs/>
        </w:rPr>
      </w:pPr>
    </w:p>
    <w:p w:rsidR="00A46C7C" w:rsidRPr="00677328" w:rsidRDefault="00A46C7C" w:rsidP="00A46C7C">
      <w:pPr>
        <w:tabs>
          <w:tab w:val="left" w:pos="0"/>
          <w:tab w:val="left" w:pos="9600"/>
          <w:tab w:val="left" w:pos="10440"/>
        </w:tabs>
        <w:ind w:right="26"/>
        <w:jc w:val="center"/>
        <w:rPr>
          <w:b/>
        </w:rPr>
      </w:pPr>
      <w:r w:rsidRPr="00677328">
        <w:rPr>
          <w:b/>
        </w:rPr>
        <w:t>A hulladék gyűjtésére és elszállítására való átadásra szolgáló gyűjtőedények</w:t>
      </w:r>
    </w:p>
    <w:p w:rsidR="00A46C7C" w:rsidRPr="00677328" w:rsidRDefault="00A46C7C" w:rsidP="00A46C7C">
      <w:pPr>
        <w:tabs>
          <w:tab w:val="left" w:pos="0"/>
          <w:tab w:val="left" w:pos="9600"/>
          <w:tab w:val="left" w:pos="10440"/>
        </w:tabs>
        <w:ind w:right="26"/>
        <w:jc w:val="center"/>
        <w:rPr>
          <w:b/>
        </w:rPr>
      </w:pPr>
      <w:r w:rsidRPr="00677328">
        <w:rPr>
          <w:b/>
        </w:rPr>
        <w:t>rendelkezésre bocsátásával kapcsolatos jogok és kötelezettségek</w:t>
      </w:r>
    </w:p>
    <w:p w:rsidR="00A46C7C" w:rsidRPr="00677328" w:rsidRDefault="00A46C7C" w:rsidP="00A46C7C">
      <w:pPr>
        <w:tabs>
          <w:tab w:val="left" w:pos="0"/>
          <w:tab w:val="left" w:pos="9600"/>
          <w:tab w:val="left" w:pos="10440"/>
        </w:tabs>
        <w:ind w:right="26"/>
        <w:jc w:val="center"/>
        <w:rPr>
          <w:b/>
        </w:rPr>
      </w:pPr>
    </w:p>
    <w:p w:rsidR="00A46C7C" w:rsidRPr="00677328" w:rsidRDefault="00A46C7C" w:rsidP="00A46C7C">
      <w:pPr>
        <w:pStyle w:val="Listaszerbekezds"/>
        <w:numPr>
          <w:ilvl w:val="0"/>
          <w:numId w:val="14"/>
        </w:numPr>
        <w:tabs>
          <w:tab w:val="left" w:pos="0"/>
          <w:tab w:val="left" w:pos="9600"/>
          <w:tab w:val="left" w:pos="10440"/>
        </w:tabs>
        <w:spacing w:after="0" w:line="240" w:lineRule="auto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A Szolgáltató az ingatlan-tulajdonossal kötött, a hulladékkezelési közszolgáltatás teljesítésére vonatkozó szerződésben foglalt hulladékmennyiséget köteles csak elszállítani.</w:t>
      </w:r>
    </w:p>
    <w:p w:rsidR="00A46C7C" w:rsidRPr="00677328" w:rsidRDefault="00A46C7C" w:rsidP="00A46C7C">
      <w:pPr>
        <w:pStyle w:val="Listaszerbekezds"/>
        <w:tabs>
          <w:tab w:val="left" w:pos="0"/>
          <w:tab w:val="left" w:pos="9600"/>
          <w:tab w:val="left" w:pos="10440"/>
        </w:tabs>
        <w:spacing w:after="0" w:line="240" w:lineRule="auto"/>
        <w:ind w:left="426"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4"/>
        </w:numPr>
        <w:tabs>
          <w:tab w:val="left" w:pos="0"/>
          <w:tab w:val="left" w:pos="9600"/>
          <w:tab w:val="left" w:pos="10440"/>
        </w:tabs>
        <w:spacing w:after="0" w:line="240" w:lineRule="auto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Az ingatlantulajdonos, ha a gyűjtőedények űrtartalmát meghaladó mennyiségű hulladékot alkalomszerűen kíván elszállíttatni, úgy a Szolgáltató által azonosító jellel ellátott, az e célra rendszeresített zsákkal megteheti, mely a Szolgáltatótól vagy megbízottjától vehető meg. A zsákért fizetett díj az ürítés díját is magába foglalja.</w:t>
      </w:r>
    </w:p>
    <w:p w:rsidR="00A46C7C" w:rsidRPr="00677328" w:rsidRDefault="00A46C7C" w:rsidP="00A46C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4"/>
        </w:numPr>
        <w:tabs>
          <w:tab w:val="left" w:pos="0"/>
          <w:tab w:val="left" w:pos="9600"/>
          <w:tab w:val="left" w:pos="10440"/>
        </w:tabs>
        <w:spacing w:after="0" w:line="240" w:lineRule="auto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A tulajdonos az alkalmazható gyűjtőedények közül olyan űrméretűt és abban a darabszámban köteles igénybe venni, amellyel az ingatlanán keletkezett szilárd hulladék tárolása két ürítés között környezetszennyezés nélkül megoldható. </w:t>
      </w:r>
    </w:p>
    <w:p w:rsidR="00A46C7C" w:rsidRPr="00677328" w:rsidRDefault="00A46C7C" w:rsidP="00A46C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tLeast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A Szolgáltató által nyújtandó, illetve kötelezően igénybe veendő szolgáltatás minimális mértéke: </w:t>
      </w:r>
      <w:r w:rsidRPr="00677328">
        <w:rPr>
          <w:rFonts w:ascii="Times New Roman" w:hAnsi="Times New Roman" w:cs="Times New Roman"/>
          <w:sz w:val="24"/>
          <w:szCs w:val="24"/>
        </w:rPr>
        <w:tab/>
        <w:t>a) 1 db 110 literes hulladékgyűjtő edény egyszeri ürítéssel</w:t>
      </w:r>
    </w:p>
    <w:p w:rsidR="00A46C7C" w:rsidRPr="00677328" w:rsidRDefault="00A46C7C" w:rsidP="00A46C7C">
      <w:pPr>
        <w:spacing w:line="240" w:lineRule="atLeast"/>
        <w:ind w:left="1418" w:hanging="1418"/>
        <w:jc w:val="both"/>
      </w:pPr>
      <w:r w:rsidRPr="00677328">
        <w:tab/>
        <w:t>b) 1 db 60 literes hulladékgyűjtő edény egyszeri ürítéssel (kedvezményes- legalább az egyik kérelmező betöltötte a 70. életévét, és háztartásában legfeljebb egy személy él)</w:t>
      </w:r>
    </w:p>
    <w:p w:rsidR="00A46C7C" w:rsidRPr="00677328" w:rsidRDefault="00A46C7C" w:rsidP="00A46C7C">
      <w:pPr>
        <w:pStyle w:val="Listaszerbekezds"/>
        <w:numPr>
          <w:ilvl w:val="0"/>
          <w:numId w:val="14"/>
        </w:numPr>
        <w:tabs>
          <w:tab w:val="left" w:pos="0"/>
          <w:tab w:val="left" w:pos="9600"/>
          <w:tab w:val="left" w:pos="10440"/>
        </w:tabs>
        <w:spacing w:after="0" w:line="240" w:lineRule="auto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A hulladék ürítésének minimális gyakorisága a község belterületén hetente egy alkalom. </w:t>
      </w:r>
    </w:p>
    <w:p w:rsidR="00A46C7C" w:rsidRPr="00677328" w:rsidRDefault="00A46C7C" w:rsidP="00A46C7C">
      <w:pPr>
        <w:pStyle w:val="Cmsor1"/>
        <w:tabs>
          <w:tab w:val="left" w:pos="0"/>
          <w:tab w:val="left" w:pos="9600"/>
          <w:tab w:val="left" w:pos="10260"/>
          <w:tab w:val="left" w:pos="10440"/>
        </w:tabs>
        <w:spacing w:before="0" w:line="240" w:lineRule="auto"/>
        <w:ind w:left="0" w:right="28"/>
        <w:jc w:val="both"/>
      </w:pPr>
    </w:p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>20.§</w:t>
      </w:r>
      <w:r w:rsidR="007157C8" w:rsidRPr="00677328">
        <w:rPr>
          <w:rStyle w:val="Lbjegyzet-hivatkozs"/>
          <w:b/>
        </w:rPr>
        <w:footnoteReference w:id="11"/>
      </w:r>
    </w:p>
    <w:p w:rsidR="00A46C7C" w:rsidRPr="00677328" w:rsidRDefault="00A46C7C" w:rsidP="00A46C7C"/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 xml:space="preserve">A lomtalanítás alá tartozó alkalmi háztartási szilárd hulladékra </w:t>
      </w:r>
    </w:p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>vonatkozó külön rendelkezések</w:t>
      </w:r>
    </w:p>
    <w:p w:rsidR="00A46C7C" w:rsidRPr="00677328" w:rsidRDefault="00A46C7C" w:rsidP="00A46C7C">
      <w:pPr>
        <w:jc w:val="both"/>
      </w:pPr>
    </w:p>
    <w:p w:rsidR="00A46C7C" w:rsidRPr="00677328" w:rsidRDefault="00A46C7C" w:rsidP="00A46C7C">
      <w:pPr>
        <w:ind w:left="426" w:hanging="426"/>
        <w:jc w:val="both"/>
      </w:pPr>
      <w:r w:rsidRPr="00677328">
        <w:t xml:space="preserve">(1) Nem rendszeres közszolgáltatás: </w:t>
      </w:r>
    </w:p>
    <w:p w:rsidR="00A46C7C" w:rsidRPr="00677328" w:rsidRDefault="00A46C7C" w:rsidP="00A46C7C">
      <w:pPr>
        <w:ind w:left="426"/>
        <w:jc w:val="both"/>
      </w:pPr>
      <w:r w:rsidRPr="00677328">
        <w:t xml:space="preserve">A lakásban és az emberi tartózkodásra szolgáló más helyiségekben felhalmozódott szilárdhulladék (nagyobb méretű berendezési tárgy, bútor, háztartási berendezés és készülék stb.) szervezett összegyűjtéséről és elszállításáról hulladékszállítás keretében (lomtalanítási akció) időszakosan a Szolgáltató gondoskodik. </w:t>
      </w:r>
    </w:p>
    <w:p w:rsidR="00A46C7C" w:rsidRPr="00677328" w:rsidRDefault="00A46C7C" w:rsidP="00A46C7C">
      <w:pPr>
        <w:jc w:val="both"/>
      </w:pPr>
    </w:p>
    <w:p w:rsidR="00A46C7C" w:rsidRPr="00677328" w:rsidRDefault="00A46C7C" w:rsidP="00A46C7C">
      <w:pPr>
        <w:ind w:left="426" w:hanging="426"/>
        <w:jc w:val="both"/>
      </w:pPr>
      <w:r w:rsidRPr="00677328">
        <w:t>(2) A Szolgáltató a község belterületére kiterjedően, egy héttel előre meghirdetetten időpont és hely meghatározásával évente egy alkalommal lomtalanítási akciót köteles szervezni. A lomtalanítás során elszállított hulladék elhelyezésének költségét a szolgáltatási díj tartalmazza.</w:t>
      </w:r>
    </w:p>
    <w:p w:rsidR="00A46C7C" w:rsidRPr="00677328" w:rsidRDefault="00A46C7C" w:rsidP="00A46C7C">
      <w:pPr>
        <w:pStyle w:val="Listaszerbekezds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330BCC" w:rsidP="00330BCC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7C" w:rsidRPr="00677328">
        <w:rPr>
          <w:rFonts w:ascii="Times New Roman" w:hAnsi="Times New Roman" w:cs="Times New Roman"/>
          <w:sz w:val="24"/>
          <w:szCs w:val="24"/>
        </w:rPr>
        <w:t>Az Önkormányzat az újrahasznosítható települési hulladékok elkülönített gyűjtésére gyűjtőszigetet hozott létre. A gyűjtőszigetből a gyűjtött hulladékok ürítését, szállítását, tovább-feldolgozásra történő előkészítését és értékesítését a közszolgáltató végzi.</w:t>
      </w:r>
    </w:p>
    <w:p w:rsidR="00A46C7C" w:rsidRPr="00677328" w:rsidRDefault="00A46C7C" w:rsidP="00A46C7C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A46C7C" w:rsidP="00330BCC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A Szolgáltató üzemelteti a házhoz menő szelektív hulladékgyűjtési rendszert, az ingatlanok elé kitett zsákok elszállításáról minden hónap második szerdáján gondoskodik. </w:t>
      </w:r>
    </w:p>
    <w:p w:rsidR="00A46C7C" w:rsidRPr="00677328" w:rsidRDefault="00A46C7C" w:rsidP="00A46C7C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A46C7C" w:rsidP="00330BCC">
      <w:pPr>
        <w:pStyle w:val="Listaszerbekezds"/>
        <w:numPr>
          <w:ilvl w:val="0"/>
          <w:numId w:val="17"/>
        </w:numPr>
        <w:tabs>
          <w:tab w:val="left" w:pos="0"/>
          <w:tab w:val="left" w:pos="9600"/>
          <w:tab w:val="left" w:pos="10440"/>
        </w:tabs>
        <w:spacing w:after="0" w:line="240" w:lineRule="auto"/>
        <w:ind w:left="426" w:right="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Ha az ingatlan tulajdonosa Szolgáltató felé keletkező hulladék mennyiségére vonatkozóan megtévesztő adatokat közöl, az átadásra kerülő hulladékmennyisége rendszeresen meghaladja a gyűjtőedények űrtartalmát, a Szolgáltató jogosult az ingatlan tulajdonost felszólítani, hogy a tényleges mennyiségű hulladéknak megfelelő számú és űrtartalmú edényt használja.</w:t>
      </w:r>
    </w:p>
    <w:p w:rsidR="00A46C7C" w:rsidRPr="00677328" w:rsidRDefault="00A46C7C" w:rsidP="00A46C7C"/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>21.§</w:t>
      </w:r>
      <w:r w:rsidR="00B20407" w:rsidRPr="00677328">
        <w:rPr>
          <w:rStyle w:val="Lbjegyzet-hivatkozs"/>
          <w:b/>
        </w:rPr>
        <w:footnoteReference w:id="12"/>
      </w:r>
    </w:p>
    <w:p w:rsidR="00A46C7C" w:rsidRPr="00677328" w:rsidRDefault="00A46C7C" w:rsidP="00A46C7C"/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>A közszolgáltatási díj fizetésének rendje, kedvezmények</w:t>
      </w:r>
    </w:p>
    <w:p w:rsidR="00A46C7C" w:rsidRPr="00677328" w:rsidRDefault="00A46C7C" w:rsidP="00A46C7C">
      <w:pPr>
        <w:jc w:val="both"/>
        <w:rPr>
          <w:b/>
        </w:rPr>
      </w:pPr>
    </w:p>
    <w:p w:rsidR="00A46C7C" w:rsidRPr="00964551" w:rsidRDefault="00182148" w:rsidP="00A46C7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="00A46C7C" w:rsidRPr="00182148">
        <w:rPr>
          <w:rFonts w:ascii="Times New Roman" w:hAnsi="Times New Roman" w:cs="Times New Roman"/>
          <w:sz w:val="24"/>
          <w:szCs w:val="24"/>
        </w:rPr>
        <w:t xml:space="preserve">A díj megfizetésére </w:t>
      </w:r>
      <w:r w:rsidRPr="002659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65965">
        <w:rPr>
          <w:rFonts w:ascii="Times New Roman" w:hAnsi="Times New Roman" w:cs="Times New Roman"/>
          <w:sz w:val="24"/>
          <w:szCs w:val="24"/>
        </w:rPr>
        <w:t>ingatlan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65">
        <w:rPr>
          <w:rFonts w:ascii="Times New Roman" w:hAnsi="Times New Roman" w:cs="Times New Roman"/>
          <w:sz w:val="24"/>
          <w:szCs w:val="24"/>
        </w:rPr>
        <w:t>tulajdonos</w:t>
      </w:r>
      <w:r>
        <w:rPr>
          <w:rFonts w:ascii="Times New Roman" w:hAnsi="Times New Roman" w:cs="Times New Roman"/>
          <w:sz w:val="24"/>
          <w:szCs w:val="24"/>
        </w:rPr>
        <w:t>a, használója köt</w:t>
      </w:r>
      <w:r w:rsidRPr="00265965">
        <w:rPr>
          <w:rFonts w:ascii="Times New Roman" w:hAnsi="Times New Roman" w:cs="Times New Roman"/>
          <w:sz w:val="24"/>
          <w:szCs w:val="24"/>
        </w:rPr>
        <w:t>eles.</w:t>
      </w:r>
    </w:p>
    <w:p w:rsidR="00A46C7C" w:rsidRPr="00677328" w:rsidRDefault="00A46C7C" w:rsidP="00A46C7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Nem kell közszolgáltatási díjat fizetni a lakatlan ingatlan esetében arra az időre, amíg azt nem lakják, vagy használatát szüneteltetik, és az ingatlanon települési szilárd hulladék nem keletkezik, feltéve, ha ennek tényét a tulajdonos a Szolgáltatónak előzetesen 15 nappal korábban írásban bejelentette. </w:t>
      </w:r>
    </w:p>
    <w:p w:rsidR="00A46C7C" w:rsidRPr="00677328" w:rsidRDefault="004E2310" w:rsidP="00A46C7C">
      <w:pPr>
        <w:ind w:left="426" w:hanging="426"/>
        <w:jc w:val="both"/>
      </w:pPr>
      <w:r>
        <w:t xml:space="preserve">       </w:t>
      </w:r>
      <w:r w:rsidR="00A46C7C" w:rsidRPr="00677328">
        <w:t xml:space="preserve">A díjfizetési kötelezettség a bejelentést követő hónap első napjától az ingatlan használatba vételéig terjedő időben szünetel, amennyiben a szüneteltetés időtartama a 30 napot meghaladja. </w:t>
      </w:r>
    </w:p>
    <w:p w:rsidR="00A46C7C" w:rsidRPr="00677328" w:rsidRDefault="00A46C7C" w:rsidP="00A46C7C">
      <w:pPr>
        <w:ind w:left="426" w:hanging="426"/>
        <w:jc w:val="both"/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A díjfizetési időszakról miniszteri rendelet rendelkezik.</w:t>
      </w:r>
    </w:p>
    <w:p w:rsidR="00A46C7C" w:rsidRPr="00677328" w:rsidRDefault="00A46C7C" w:rsidP="00A46C7C">
      <w:pPr>
        <w:jc w:val="both"/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 xml:space="preserve">A </w:t>
      </w: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60 literes hulladékgyűjtő edényt az az </w:t>
      </w:r>
      <w:r w:rsidRPr="0067732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ingatlantulajdonos használhat, aki betöltötte a 70. életévét és a háztartásban rajta kívül legfeljebb egy személy tartózkodik életvitelszerűen és az ingatlanban más személy nem létesített sem lakóhelyet, sem tartózkodási helyet. </w:t>
      </w:r>
    </w:p>
    <w:p w:rsidR="00A46C7C" w:rsidRPr="00677328" w:rsidRDefault="00A46C7C" w:rsidP="00A46C7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677328">
        <w:rPr>
          <w:rFonts w:ascii="Times New Roman" w:hAnsi="Times New Roman" w:cs="Times New Roman"/>
          <w:sz w:val="24"/>
          <w:szCs w:val="24"/>
        </w:rPr>
        <w:t>Am</w:t>
      </w:r>
      <w:r w:rsidRPr="00677328">
        <w:rPr>
          <w:rFonts w:ascii="Times New Roman" w:eastAsia="Times New Roman" w:hAnsi="Times New Roman" w:cs="Times New Roman"/>
          <w:sz w:val="23"/>
          <w:szCs w:val="24"/>
        </w:rPr>
        <w:t>ennyiben a háztartásba a jogosultakon kívül a népességnyilvánítás adatai szerint más személy is be van jelentve, a támogatás nem jár.</w:t>
      </w:r>
    </w:p>
    <w:p w:rsidR="00A46C7C" w:rsidRPr="00677328" w:rsidRDefault="00A46C7C" w:rsidP="00A46C7C">
      <w:pPr>
        <w:pStyle w:val="Listaszerbekezds"/>
        <w:rPr>
          <w:rFonts w:ascii="Times New Roman" w:eastAsia="Times New Roman" w:hAnsi="Times New Roman" w:cs="Times New Roman"/>
          <w:sz w:val="23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3"/>
          <w:szCs w:val="24"/>
        </w:rPr>
        <w:t xml:space="preserve">A </w:t>
      </w:r>
      <w:r w:rsidRPr="0067732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>60 literes gyűjtőedény használatát a polgármester erre irányuló kérelem esetén a tárgyévre engedélyezi. A döntést megelőzően a 60 literes gyűjtőedény használati feltételeinek fennállását a lakcímnyilvántartás adatai alapján kell megállapítani.</w:t>
      </w:r>
    </w:p>
    <w:p w:rsidR="00A46C7C" w:rsidRPr="00677328" w:rsidRDefault="00A46C7C" w:rsidP="00A46C7C">
      <w:pPr>
        <w:pStyle w:val="Listaszerbekezds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 A </w:t>
      </w:r>
      <w:r w:rsidRPr="00677328">
        <w:rPr>
          <w:rFonts w:ascii="Times New Roman" w:eastAsia="Times New Roman" w:hAnsi="Times New Roman" w:cs="Times New Roman"/>
          <w:sz w:val="24"/>
          <w:szCs w:val="24"/>
        </w:rPr>
        <w:t>kedvezmény az arra jogosultat a 70. életéve betöltését követő hónap 1. napjától illeti meg.</w:t>
      </w:r>
    </w:p>
    <w:p w:rsidR="00A46C7C" w:rsidRPr="00677328" w:rsidRDefault="00A46C7C" w:rsidP="00A46C7C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A46C7C" w:rsidRPr="00677328" w:rsidRDefault="00A46C7C" w:rsidP="00A46C7C">
      <w:pPr>
        <w:pStyle w:val="Listaszerbekezds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A kedvezménnyel kapcsolatos ügyekben Felsőtárkány </w:t>
      </w:r>
      <w:r w:rsidR="004E231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77328">
        <w:rPr>
          <w:rFonts w:ascii="Times New Roman" w:eastAsia="Times New Roman" w:hAnsi="Times New Roman" w:cs="Times New Roman"/>
          <w:sz w:val="24"/>
          <w:szCs w:val="24"/>
        </w:rPr>
        <w:t xml:space="preserve">özség </w:t>
      </w:r>
      <w:r w:rsidR="004E231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77328">
        <w:rPr>
          <w:rFonts w:ascii="Times New Roman" w:eastAsia="Times New Roman" w:hAnsi="Times New Roman" w:cs="Times New Roman"/>
          <w:sz w:val="24"/>
          <w:szCs w:val="24"/>
        </w:rPr>
        <w:t>olgármestere jár el, átruházott hatáskörben.</w:t>
      </w:r>
    </w:p>
    <w:p w:rsidR="00A46C7C" w:rsidRPr="00677328" w:rsidRDefault="00A46C7C" w:rsidP="00A46C7C"/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>22.§</w:t>
      </w:r>
      <w:r w:rsidR="00182148">
        <w:rPr>
          <w:rStyle w:val="Lbjegyzet-hivatkozs"/>
          <w:b/>
        </w:rPr>
        <w:footnoteReference w:id="14"/>
      </w:r>
    </w:p>
    <w:p w:rsidR="00A46C7C" w:rsidRPr="00677328" w:rsidRDefault="00A46C7C" w:rsidP="00A46C7C"/>
    <w:p w:rsidR="00A46C7C" w:rsidRPr="00677328" w:rsidRDefault="00A46C7C" w:rsidP="00A46C7C">
      <w:pPr>
        <w:jc w:val="center"/>
        <w:rPr>
          <w:b/>
        </w:rPr>
      </w:pPr>
      <w:r w:rsidRPr="00677328">
        <w:rPr>
          <w:b/>
        </w:rPr>
        <w:t>Adatszolgáltatási és nyilvántartási kötelezettség</w:t>
      </w:r>
    </w:p>
    <w:p w:rsidR="00A46C7C" w:rsidRPr="00677328" w:rsidRDefault="00A46C7C" w:rsidP="00A46C7C">
      <w:pPr>
        <w:jc w:val="both"/>
        <w:rPr>
          <w:b/>
        </w:rPr>
      </w:pPr>
    </w:p>
    <w:p w:rsidR="00A46C7C" w:rsidRPr="00677328" w:rsidRDefault="00A46C7C" w:rsidP="00A46C7C"/>
    <w:p w:rsidR="00821C58" w:rsidRPr="00677328" w:rsidRDefault="00821C58">
      <w:pPr>
        <w:pStyle w:val="Cmsor1"/>
        <w:tabs>
          <w:tab w:val="left" w:pos="0"/>
          <w:tab w:val="left" w:pos="9600"/>
          <w:tab w:val="left" w:pos="10260"/>
          <w:tab w:val="left" w:pos="10440"/>
        </w:tabs>
        <w:spacing w:before="288"/>
        <w:ind w:left="0" w:right="26"/>
      </w:pPr>
      <w:proofErr w:type="spellStart"/>
      <w:r w:rsidRPr="00677328">
        <w:t>V.FEJEZET</w:t>
      </w:r>
      <w:proofErr w:type="spellEnd"/>
    </w:p>
    <w:p w:rsidR="00821C58" w:rsidRPr="00677328" w:rsidRDefault="00821C58">
      <w:pPr>
        <w:pStyle w:val="Cmsor1"/>
        <w:tabs>
          <w:tab w:val="left" w:pos="0"/>
          <w:tab w:val="left" w:pos="9600"/>
          <w:tab w:val="left" w:pos="10260"/>
          <w:tab w:val="left" w:pos="10440"/>
        </w:tabs>
        <w:spacing w:before="288"/>
        <w:ind w:left="0" w:right="26"/>
      </w:pPr>
      <w:r w:rsidRPr="00677328">
        <w:t>Záró rendelkezések</w:t>
      </w:r>
    </w:p>
    <w:p w:rsidR="00821C58" w:rsidRPr="00677328" w:rsidRDefault="00C45DC8">
      <w:pPr>
        <w:tabs>
          <w:tab w:val="left" w:pos="0"/>
          <w:tab w:val="left" w:pos="8640"/>
          <w:tab w:val="left" w:pos="9600"/>
          <w:tab w:val="left" w:pos="9720"/>
          <w:tab w:val="left" w:pos="10260"/>
          <w:tab w:val="left" w:pos="10440"/>
        </w:tabs>
        <w:spacing w:before="288" w:line="278" w:lineRule="exact"/>
        <w:ind w:right="26"/>
        <w:jc w:val="center"/>
        <w:rPr>
          <w:b/>
          <w:bCs/>
        </w:rPr>
      </w:pPr>
      <w:r w:rsidRPr="00677328">
        <w:rPr>
          <w:b/>
          <w:bCs/>
        </w:rPr>
        <w:t>23</w:t>
      </w:r>
      <w:r w:rsidR="00821C58" w:rsidRPr="00677328">
        <w:rPr>
          <w:b/>
          <w:bCs/>
        </w:rPr>
        <w:t>.§</w:t>
      </w:r>
      <w:r w:rsidR="00487866" w:rsidRPr="00677328">
        <w:rPr>
          <w:rStyle w:val="Lbjegyzet-hivatkozs"/>
          <w:b/>
          <w:bCs/>
        </w:rPr>
        <w:footnoteReference w:id="15"/>
      </w:r>
    </w:p>
    <w:p w:rsidR="00821C58" w:rsidRPr="00677328" w:rsidRDefault="00821C58">
      <w:pPr>
        <w:tabs>
          <w:tab w:val="left" w:pos="0"/>
          <w:tab w:val="left" w:pos="9600"/>
          <w:tab w:val="left" w:pos="10260"/>
          <w:tab w:val="left" w:pos="10440"/>
        </w:tabs>
        <w:spacing w:before="288" w:line="278" w:lineRule="exact"/>
        <w:ind w:right="26"/>
        <w:jc w:val="both"/>
      </w:pPr>
      <w:r w:rsidRPr="00677328">
        <w:t>(1)</w:t>
      </w:r>
      <w:r w:rsidR="006110D1">
        <w:rPr>
          <w:rStyle w:val="Lbjegyzet-hivatkozs"/>
        </w:rPr>
        <w:footnoteReference w:id="16"/>
      </w:r>
      <w:r w:rsidRPr="00677328">
        <w:t xml:space="preserve"> A köztisztasággal kapcsolatos közegészségügyi előírások betartásának ellenőrzését a</w:t>
      </w:r>
      <w:r w:rsidR="00CE39E0">
        <w:t xml:space="preserve"> Heves Megyei Kormányhivatal Népegészségügyi </w:t>
      </w:r>
      <w:proofErr w:type="gramStart"/>
      <w:r w:rsidR="00CE39E0">
        <w:t xml:space="preserve">Osztálya </w:t>
      </w:r>
      <w:r w:rsidRPr="00677328">
        <w:t xml:space="preserve"> végzi</w:t>
      </w:r>
      <w:proofErr w:type="gramEnd"/>
      <w:r w:rsidRPr="00677328">
        <w:t xml:space="preserve">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97" w:lineRule="exact"/>
        <w:ind w:right="26"/>
        <w:jc w:val="both"/>
      </w:pPr>
      <w:r w:rsidRPr="00677328">
        <w:t xml:space="preserve">(2) A köztisztasággal kapcsolatos kötelezettségek teljesítésének ellenőrzéséről a jegyző gondoskodik. </w:t>
      </w:r>
    </w:p>
    <w:p w:rsidR="00821C58" w:rsidRPr="00677328" w:rsidRDefault="00821C58">
      <w:pPr>
        <w:tabs>
          <w:tab w:val="left" w:pos="0"/>
          <w:tab w:val="left" w:pos="8640"/>
          <w:tab w:val="left" w:pos="9600"/>
          <w:tab w:val="left" w:pos="9720"/>
          <w:tab w:val="left" w:pos="10440"/>
        </w:tabs>
        <w:spacing w:line="259" w:lineRule="exact"/>
        <w:ind w:left="900" w:right="792"/>
        <w:jc w:val="both"/>
      </w:pPr>
    </w:p>
    <w:p w:rsidR="00821C58" w:rsidRPr="00677328" w:rsidRDefault="00821C58">
      <w:pPr>
        <w:tabs>
          <w:tab w:val="left" w:pos="0"/>
          <w:tab w:val="left" w:pos="8640"/>
          <w:tab w:val="left" w:pos="9600"/>
          <w:tab w:val="left" w:pos="9720"/>
          <w:tab w:val="left" w:pos="10440"/>
        </w:tabs>
        <w:spacing w:line="259" w:lineRule="exact"/>
        <w:ind w:right="792"/>
        <w:jc w:val="both"/>
      </w:pPr>
      <w:r w:rsidRPr="00677328">
        <w:t xml:space="preserve">(3) A jegyző hulladékgazdálkodási bírság kiszabására jogosult: </w:t>
      </w:r>
    </w:p>
    <w:p w:rsidR="00821C58" w:rsidRPr="00677328" w:rsidRDefault="00821C58" w:rsidP="00A906E0">
      <w:pPr>
        <w:tabs>
          <w:tab w:val="left" w:pos="142"/>
          <w:tab w:val="left" w:pos="8640"/>
          <w:tab w:val="left" w:pos="9600"/>
          <w:tab w:val="left" w:pos="10440"/>
        </w:tabs>
        <w:spacing w:line="288" w:lineRule="exact"/>
        <w:ind w:left="284" w:right="26" w:hanging="284"/>
        <w:jc w:val="both"/>
      </w:pPr>
      <w:r w:rsidRPr="00677328">
        <w:t xml:space="preserve">a.) az ingatlantulajdonos a települési szilárd hulladék gyűjtésére és átadására vonatkozó kötelezettségét megszegi, vagy </w:t>
      </w:r>
    </w:p>
    <w:p w:rsidR="00821C58" w:rsidRPr="00677328" w:rsidRDefault="00821C58" w:rsidP="00A906E0">
      <w:pPr>
        <w:pStyle w:val="Szvegblokk"/>
        <w:tabs>
          <w:tab w:val="left" w:pos="142"/>
          <w:tab w:val="left" w:pos="9600"/>
          <w:tab w:val="left" w:pos="10440"/>
        </w:tabs>
        <w:spacing w:line="273" w:lineRule="exact"/>
        <w:ind w:left="284" w:right="26" w:hanging="284"/>
      </w:pPr>
      <w:r w:rsidRPr="00677328">
        <w:t xml:space="preserve">b.) a települési szilárd hulladék kezelésére szervezett hulladékkezelési közszolgáltatás igénybevételét mellőzve jogellenes hulladék elhelyezés történik, vagy </w:t>
      </w:r>
    </w:p>
    <w:p w:rsidR="00821C58" w:rsidRPr="00677328" w:rsidRDefault="00821C58" w:rsidP="00A906E0">
      <w:pPr>
        <w:tabs>
          <w:tab w:val="left" w:pos="142"/>
          <w:tab w:val="left" w:pos="9600"/>
          <w:tab w:val="left" w:pos="10440"/>
        </w:tabs>
        <w:spacing w:before="4" w:line="273" w:lineRule="exact"/>
        <w:ind w:left="284" w:right="26" w:hanging="284"/>
        <w:jc w:val="both"/>
      </w:pPr>
      <w:r w:rsidRPr="00677328">
        <w:t xml:space="preserve">c.) a települési hulladékot közterületen, illetve más ingatlanán hagyták, vagy </w:t>
      </w:r>
    </w:p>
    <w:p w:rsidR="00821C58" w:rsidRPr="00677328" w:rsidRDefault="00821C58" w:rsidP="00A906E0">
      <w:pPr>
        <w:tabs>
          <w:tab w:val="left" w:pos="142"/>
          <w:tab w:val="left" w:pos="9600"/>
          <w:tab w:val="left" w:pos="10440"/>
        </w:tabs>
        <w:spacing w:before="4" w:line="273" w:lineRule="exact"/>
        <w:ind w:left="284" w:right="26" w:hanging="284"/>
        <w:jc w:val="both"/>
      </w:pPr>
      <w:r w:rsidRPr="00677328">
        <w:t xml:space="preserve">d.) az ingatlan tulajdonosa az önkormányzati rendeletben meghatározott közterület tisztántartási kötelezettségének nem tesz eleget, vagy </w:t>
      </w:r>
    </w:p>
    <w:p w:rsidR="00821C58" w:rsidRPr="00677328" w:rsidRDefault="00821C58" w:rsidP="00A906E0">
      <w:pPr>
        <w:tabs>
          <w:tab w:val="left" w:pos="142"/>
          <w:tab w:val="left" w:pos="9600"/>
          <w:tab w:val="left" w:pos="10440"/>
        </w:tabs>
        <w:spacing w:line="278" w:lineRule="exact"/>
        <w:ind w:left="284" w:right="26" w:hanging="284"/>
        <w:jc w:val="both"/>
      </w:pPr>
      <w:r w:rsidRPr="00677328">
        <w:t xml:space="preserve">e.) a kötelezett az önkormányzati rendeletben foglalt, egyéb hulladékgazdálkodással összefüggő kötelezettségeit megszegi, vagy a kötelezett a jegyző által hozott hatósági határozat előírásait megsérti, illetve az azokban foglalt kötelezettségének nem, vagy nem megfelelően tesz eleget.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68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68" w:lineRule="exact"/>
        <w:ind w:right="26"/>
        <w:jc w:val="both"/>
      </w:pPr>
      <w:r w:rsidRPr="00677328">
        <w:t>(4) A hulladékgazdálkodási bírság mértékének megállapítását, a bírság kiszabásának és megállapításának módját a 271/2001. (</w:t>
      </w:r>
      <w:proofErr w:type="spellStart"/>
      <w:r w:rsidRPr="00677328">
        <w:t>XIl.21</w:t>
      </w:r>
      <w:proofErr w:type="spellEnd"/>
      <w:r w:rsidRPr="00677328">
        <w:t xml:space="preserve">.) Kormány számú rendeletben foglaltak szerint kell végezni. 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900" w:right="26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right="26"/>
        <w:jc w:val="both"/>
      </w:pPr>
      <w:r w:rsidRPr="00677328">
        <w:t xml:space="preserve">(5) </w:t>
      </w:r>
      <w:r w:rsidR="001C098E" w:rsidRPr="00677328">
        <w:rPr>
          <w:rStyle w:val="Lbjegyzet-hivatkozs"/>
        </w:rPr>
        <w:footnoteReference w:id="17"/>
      </w:r>
    </w:p>
    <w:p w:rsidR="00E375F0" w:rsidRDefault="00E375F0">
      <w:pPr>
        <w:tabs>
          <w:tab w:val="left" w:pos="0"/>
          <w:tab w:val="left" w:pos="9600"/>
          <w:tab w:val="left" w:pos="10440"/>
        </w:tabs>
        <w:spacing w:before="268" w:line="283" w:lineRule="exact"/>
        <w:ind w:right="792"/>
        <w:jc w:val="center"/>
        <w:rPr>
          <w:b/>
          <w:bCs/>
        </w:rPr>
      </w:pPr>
    </w:p>
    <w:p w:rsidR="00821C58" w:rsidRPr="00677328" w:rsidRDefault="00C45DC8">
      <w:pPr>
        <w:tabs>
          <w:tab w:val="left" w:pos="0"/>
          <w:tab w:val="left" w:pos="9600"/>
          <w:tab w:val="left" w:pos="10440"/>
        </w:tabs>
        <w:spacing w:before="268" w:line="283" w:lineRule="exact"/>
        <w:ind w:right="792"/>
        <w:jc w:val="center"/>
        <w:rPr>
          <w:b/>
          <w:bCs/>
        </w:rPr>
      </w:pPr>
      <w:r w:rsidRPr="00677328">
        <w:rPr>
          <w:b/>
          <w:bCs/>
        </w:rPr>
        <w:t>24</w:t>
      </w:r>
      <w:r w:rsidR="00821C58" w:rsidRPr="00677328">
        <w:rPr>
          <w:b/>
          <w:bCs/>
        </w:rPr>
        <w:t>.§</w:t>
      </w:r>
      <w:r w:rsidR="00487866" w:rsidRPr="00677328">
        <w:rPr>
          <w:rStyle w:val="Lbjegyzet-hivatkozs"/>
          <w:b/>
          <w:bCs/>
        </w:rPr>
        <w:footnoteReference w:id="18"/>
      </w:r>
    </w:p>
    <w:p w:rsidR="00821C58" w:rsidRPr="00677328" w:rsidRDefault="00821C58">
      <w:pPr>
        <w:pStyle w:val="Cmsor1"/>
        <w:tabs>
          <w:tab w:val="left" w:pos="0"/>
          <w:tab w:val="left" w:pos="9600"/>
          <w:tab w:val="left" w:pos="10440"/>
        </w:tabs>
        <w:spacing w:before="244" w:line="283" w:lineRule="exact"/>
        <w:ind w:left="0"/>
      </w:pPr>
      <w:r w:rsidRPr="00677328">
        <w:t>Hatályba lépés</w:t>
      </w:r>
    </w:p>
    <w:p w:rsidR="00821C58" w:rsidRPr="00677328" w:rsidRDefault="00234EBF" w:rsidP="004A79BF">
      <w:pPr>
        <w:tabs>
          <w:tab w:val="left" w:pos="0"/>
          <w:tab w:val="left" w:pos="10440"/>
        </w:tabs>
        <w:spacing w:before="244" w:line="283" w:lineRule="exact"/>
        <w:ind w:right="39"/>
        <w:jc w:val="both"/>
      </w:pPr>
      <w:r w:rsidRPr="00677328">
        <w:t>(1) Ezen rendelet 2011</w:t>
      </w:r>
      <w:r w:rsidR="00821C58" w:rsidRPr="00677328">
        <w:t>. január 1-jén lép hatályba, ezzel egyidejűleg Felsőt</w:t>
      </w:r>
      <w:r w:rsidR="004A79BF" w:rsidRPr="00677328">
        <w:t xml:space="preserve">árkány Község </w:t>
      </w:r>
      <w:r w:rsidRPr="00677328">
        <w:t>Önkormányzatának 14</w:t>
      </w:r>
      <w:r w:rsidR="000B5E78" w:rsidRPr="00677328">
        <w:t>/2</w:t>
      </w:r>
      <w:r w:rsidR="007B2626" w:rsidRPr="00677328">
        <w:t xml:space="preserve">010. ( </w:t>
      </w:r>
      <w:proofErr w:type="spellStart"/>
      <w:r w:rsidR="007B2626" w:rsidRPr="00677328">
        <w:t>XII</w:t>
      </w:r>
      <w:proofErr w:type="spellEnd"/>
      <w:r w:rsidR="007B2626" w:rsidRPr="00677328">
        <w:t>. 10</w:t>
      </w:r>
      <w:r w:rsidRPr="00677328">
        <w:t>.</w:t>
      </w:r>
      <w:r w:rsidR="00821C58" w:rsidRPr="00677328">
        <w:t>) számú rendelet a közterületek tisztántartásáról és a települési szilárd hulladékkal kapcsolatos közszolgáltatásról hatályát veszti.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571" w:lineRule="exact"/>
        <w:ind w:right="792"/>
        <w:jc w:val="both"/>
      </w:pPr>
      <w:r w:rsidRPr="00677328">
        <w:t>(2) A rendelet kihirdetéséről a jegyző gondosodik az SZMSZ-ben foglaltak szerint.</w:t>
      </w:r>
    </w:p>
    <w:p w:rsidR="00821C58" w:rsidRPr="00677328" w:rsidRDefault="00234EBF">
      <w:pPr>
        <w:spacing w:line="571" w:lineRule="exact"/>
        <w:ind w:right="792"/>
        <w:jc w:val="both"/>
      </w:pPr>
      <w:r w:rsidRPr="00677328">
        <w:t>Felsőtárkány, 20</w:t>
      </w:r>
      <w:r w:rsidR="007B2626" w:rsidRPr="00677328">
        <w:t>11. január 20.</w:t>
      </w:r>
    </w:p>
    <w:p w:rsidR="00821C58" w:rsidRPr="00677328" w:rsidRDefault="00821C58">
      <w:pPr>
        <w:spacing w:line="571" w:lineRule="exact"/>
        <w:ind w:right="792"/>
        <w:jc w:val="both"/>
      </w:pPr>
    </w:p>
    <w:p w:rsidR="00C74B32" w:rsidRPr="00677328" w:rsidRDefault="00C74B32">
      <w:pPr>
        <w:spacing w:line="571" w:lineRule="exact"/>
        <w:ind w:right="792"/>
        <w:jc w:val="both"/>
      </w:pPr>
    </w:p>
    <w:p w:rsidR="00821C58" w:rsidRPr="00F93859" w:rsidRDefault="00821C58"/>
    <w:p w:rsidR="00821C58" w:rsidRPr="00F93859" w:rsidRDefault="00821C58">
      <w:r w:rsidRPr="00F93859">
        <w:tab/>
        <w:t>dr. Juhász Attila Simon</w:t>
      </w:r>
      <w:r w:rsidRPr="00F93859">
        <w:tab/>
      </w:r>
      <w:r w:rsidRPr="00F93859">
        <w:tab/>
      </w:r>
      <w:r w:rsidRPr="00F93859">
        <w:tab/>
        <w:t>dr. Pusztai-Csató Adrienn</w:t>
      </w:r>
    </w:p>
    <w:p w:rsidR="00821C58" w:rsidRPr="00F93859" w:rsidRDefault="00821C58">
      <w:r w:rsidRPr="00F93859">
        <w:tab/>
      </w:r>
      <w:r w:rsidRPr="00F93859">
        <w:tab/>
        <w:t>polgármester</w:t>
      </w:r>
      <w:r w:rsidRPr="00F93859">
        <w:tab/>
      </w:r>
      <w:r w:rsidRPr="00F93859">
        <w:tab/>
      </w:r>
      <w:r w:rsidRPr="00F93859">
        <w:tab/>
      </w:r>
      <w:r w:rsidRPr="00F93859">
        <w:tab/>
      </w:r>
      <w:r w:rsidRPr="00F93859">
        <w:tab/>
        <w:t>jegyző</w:t>
      </w:r>
    </w:p>
    <w:p w:rsidR="00821C58" w:rsidRPr="00677328" w:rsidRDefault="00821C58">
      <w:pPr>
        <w:rPr>
          <w:b/>
        </w:rPr>
      </w:pPr>
    </w:p>
    <w:p w:rsidR="00821C58" w:rsidRPr="00677328" w:rsidRDefault="00821C58">
      <w:pPr>
        <w:rPr>
          <w:b/>
        </w:rPr>
      </w:pPr>
    </w:p>
    <w:p w:rsidR="002F6B32" w:rsidRPr="00677328" w:rsidRDefault="002F6B32">
      <w:pPr>
        <w:tabs>
          <w:tab w:val="left" w:pos="0"/>
          <w:tab w:val="left" w:pos="9600"/>
          <w:tab w:val="left" w:pos="10440"/>
        </w:tabs>
        <w:spacing w:line="283" w:lineRule="exact"/>
        <w:ind w:right="1394"/>
        <w:jc w:val="both"/>
      </w:pPr>
    </w:p>
    <w:p w:rsidR="00C74B32" w:rsidRPr="00677328" w:rsidRDefault="00C74B32" w:rsidP="00C74B32">
      <w:pPr>
        <w:rPr>
          <w:b/>
          <w:i/>
        </w:rPr>
      </w:pPr>
    </w:p>
    <w:p w:rsidR="00C74B32" w:rsidRPr="00677328" w:rsidRDefault="00C74B32" w:rsidP="00C74B32">
      <w:pPr>
        <w:rPr>
          <w:b/>
          <w:i/>
        </w:rPr>
      </w:pPr>
      <w:r w:rsidRPr="00677328">
        <w:rPr>
          <w:b/>
          <w:i/>
        </w:rPr>
        <w:t xml:space="preserve">Záradék: </w:t>
      </w:r>
    </w:p>
    <w:p w:rsidR="00C74B32" w:rsidRPr="00677328" w:rsidRDefault="00C74B32" w:rsidP="00C74B32"/>
    <w:p w:rsidR="00C74B32" w:rsidRPr="00677328" w:rsidRDefault="00C74B32" w:rsidP="00C74B32">
      <w:r w:rsidRPr="00677328">
        <w:t>A rendelet egységes szerkezetbe foglalva: 201</w:t>
      </w:r>
      <w:r w:rsidR="00A906E0">
        <w:t>7. december 15.</w:t>
      </w:r>
      <w:r w:rsidR="00E20E04">
        <w:t xml:space="preserve"> </w:t>
      </w:r>
    </w:p>
    <w:p w:rsidR="00C74B32" w:rsidRPr="00677328" w:rsidRDefault="00C74B32" w:rsidP="00C74B32"/>
    <w:p w:rsidR="00C74B32" w:rsidRPr="00677328" w:rsidRDefault="00C74B32" w:rsidP="00C74B32"/>
    <w:p w:rsidR="00C74B32" w:rsidRPr="00677328" w:rsidRDefault="00C74B32" w:rsidP="00C74B32"/>
    <w:p w:rsidR="00C74B32" w:rsidRPr="00677328" w:rsidRDefault="00C74B32" w:rsidP="00C74B32"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  <w:t xml:space="preserve">Hegyiné Kertész Zsuzsanna </w:t>
      </w:r>
    </w:p>
    <w:p w:rsidR="00C74B32" w:rsidRPr="00677328" w:rsidRDefault="00C74B32" w:rsidP="00C74B32"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</w:r>
      <w:r w:rsidRPr="00677328">
        <w:tab/>
        <w:t>jegyző</w:t>
      </w:r>
    </w:p>
    <w:p w:rsidR="00A906E0" w:rsidRDefault="00A906E0" w:rsidP="002F6B32">
      <w:pPr>
        <w:tabs>
          <w:tab w:val="left" w:pos="0"/>
        </w:tabs>
        <w:spacing w:line="283" w:lineRule="exact"/>
        <w:ind w:right="1394"/>
        <w:jc w:val="both"/>
        <w:rPr>
          <w:b/>
          <w:bCs/>
          <w:i/>
        </w:rPr>
      </w:pPr>
    </w:p>
    <w:p w:rsidR="00527B0E" w:rsidRDefault="00527B0E" w:rsidP="002F6B32">
      <w:pPr>
        <w:tabs>
          <w:tab w:val="left" w:pos="0"/>
        </w:tabs>
        <w:spacing w:line="283" w:lineRule="exact"/>
        <w:ind w:right="1394"/>
        <w:jc w:val="both"/>
        <w:rPr>
          <w:b/>
          <w:bCs/>
          <w:i/>
        </w:rPr>
      </w:pPr>
      <w:bookmarkStart w:id="4" w:name="_GoBack"/>
      <w:bookmarkEnd w:id="4"/>
    </w:p>
    <w:p w:rsidR="00234EBF" w:rsidRPr="00677328" w:rsidRDefault="00234EBF" w:rsidP="002F6B32">
      <w:pPr>
        <w:tabs>
          <w:tab w:val="left" w:pos="0"/>
        </w:tabs>
        <w:spacing w:line="283" w:lineRule="exact"/>
        <w:ind w:right="1394"/>
        <w:jc w:val="both"/>
        <w:rPr>
          <w:b/>
          <w:bCs/>
        </w:rPr>
      </w:pPr>
      <w:r w:rsidRPr="00677328">
        <w:rPr>
          <w:b/>
          <w:bCs/>
          <w:i/>
        </w:rPr>
        <w:t>1. sz. melléklet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1665"/>
        <w:ind w:right="792"/>
        <w:jc w:val="both"/>
        <w:rPr>
          <w:bCs/>
        </w:rPr>
      </w:pPr>
      <w:r w:rsidRPr="001A00B2">
        <w:rPr>
          <w:b/>
          <w:bCs/>
        </w:rPr>
        <w:t xml:space="preserve"> </w:t>
      </w:r>
      <w:r w:rsidRPr="00677328">
        <w:rPr>
          <w:b/>
          <w:bCs/>
        </w:rPr>
        <w:t>Felsőtárkány Önkormányzatának a közterületek tisztántartásáról és a települési szilárd hulladékkal kapcsolatos közszolgáltatásról szóló 2/2011. (</w:t>
      </w:r>
      <w:proofErr w:type="spellStart"/>
      <w:r w:rsidRPr="00677328">
        <w:rPr>
          <w:b/>
          <w:bCs/>
        </w:rPr>
        <w:t>I.20</w:t>
      </w:r>
      <w:proofErr w:type="spellEnd"/>
      <w:r w:rsidRPr="00677328">
        <w:rPr>
          <w:b/>
          <w:bCs/>
        </w:rPr>
        <w:t>.) önkormányzati rendeletéhez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1665"/>
        <w:ind w:right="792"/>
        <w:jc w:val="both"/>
        <w:rPr>
          <w:bCs/>
        </w:rPr>
      </w:pPr>
      <w:r w:rsidRPr="00677328">
        <w:rPr>
          <w:b/>
          <w:bCs/>
        </w:rPr>
        <w:t xml:space="preserve">A közszolgáltatás igénybevételéről szóló szerződés tartalmi elemei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244" w:line="278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677328">
          <w:rPr>
            <w:b/>
            <w:bCs/>
          </w:rPr>
          <w:t>1. A</w:t>
        </w:r>
      </w:smartTag>
      <w:r w:rsidRPr="00677328">
        <w:rPr>
          <w:b/>
          <w:bCs/>
        </w:rPr>
        <w:t xml:space="preserve"> felek megnevezése és azonosító adatai,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14" w:line="278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677328">
          <w:rPr>
            <w:b/>
            <w:bCs/>
          </w:rPr>
          <w:t>2. a</w:t>
        </w:r>
      </w:smartTag>
      <w:r w:rsidRPr="00677328">
        <w:rPr>
          <w:b/>
          <w:bCs/>
        </w:rPr>
        <w:t xml:space="preserve"> közszolgáltatás igénybevételének kezdő napja,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14" w:line="278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677328">
          <w:rPr>
            <w:b/>
            <w:bCs/>
          </w:rPr>
          <w:t>3. a</w:t>
        </w:r>
      </w:smartTag>
      <w:r w:rsidRPr="00677328">
        <w:rPr>
          <w:b/>
          <w:bCs/>
        </w:rPr>
        <w:t xml:space="preserve"> teljesítés helye,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line="278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4. a"/>
        </w:smartTagPr>
        <w:r w:rsidRPr="00677328">
          <w:rPr>
            <w:b/>
            <w:bCs/>
          </w:rPr>
          <w:t>4. a</w:t>
        </w:r>
      </w:smartTag>
      <w:r w:rsidRPr="00677328">
        <w:rPr>
          <w:b/>
          <w:bCs/>
        </w:rPr>
        <w:t xml:space="preserve"> gyűjtőedény((</w:t>
      </w:r>
      <w:proofErr w:type="spellStart"/>
      <w:r w:rsidRPr="00677328">
        <w:rPr>
          <w:b/>
          <w:bCs/>
        </w:rPr>
        <w:t>ek</w:t>
      </w:r>
      <w:proofErr w:type="spellEnd"/>
      <w:r w:rsidRPr="00677328">
        <w:rPr>
          <w:b/>
          <w:bCs/>
        </w:rPr>
        <w:t xml:space="preserve">) száma,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line="278" w:lineRule="exact"/>
        <w:ind w:right="792"/>
        <w:jc w:val="both"/>
        <w:rPr>
          <w:b/>
          <w:bCs/>
        </w:rPr>
      </w:pPr>
      <w:r w:rsidRPr="00677328">
        <w:rPr>
          <w:b/>
          <w:bCs/>
        </w:rPr>
        <w:t xml:space="preserve">5. az ürítés gyakorisága és az ürítés ideje napok szerint,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14" w:line="259" w:lineRule="exact"/>
        <w:ind w:right="39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6. a"/>
        </w:smartTagPr>
        <w:r w:rsidRPr="00677328">
          <w:rPr>
            <w:b/>
            <w:bCs/>
          </w:rPr>
          <w:t>6. a</w:t>
        </w:r>
      </w:smartTag>
      <w:r w:rsidRPr="00677328">
        <w:rPr>
          <w:b/>
          <w:bCs/>
        </w:rPr>
        <w:t xml:space="preserve"> megrendelő által meghatározott, az ingatlanon előreláthatólag keletkező hulladék mennyisége,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38" w:line="259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7. a"/>
        </w:smartTagPr>
        <w:r w:rsidRPr="00677328">
          <w:rPr>
            <w:b/>
            <w:bCs/>
          </w:rPr>
          <w:t>7. a</w:t>
        </w:r>
      </w:smartTag>
      <w:r w:rsidRPr="00677328">
        <w:rPr>
          <w:b/>
          <w:bCs/>
        </w:rPr>
        <w:t xml:space="preserve"> közszolgáltatás díja és alkalmazásának feltételei,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24" w:line="249" w:lineRule="exact"/>
        <w:ind w:right="39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8. a"/>
        </w:smartTagPr>
        <w:r w:rsidRPr="00677328">
          <w:rPr>
            <w:b/>
            <w:bCs/>
          </w:rPr>
          <w:t>8. a</w:t>
        </w:r>
      </w:smartTag>
      <w:r w:rsidRPr="00677328">
        <w:rPr>
          <w:b/>
          <w:bCs/>
        </w:rPr>
        <w:t xml:space="preserve"> közszolgáltatás mértékét meghaladó, a megrendelő igényei szerinti esetleges többletszolgáltatás és annak díja,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52" w:line="249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9. a"/>
        </w:smartTagPr>
        <w:r w:rsidRPr="00677328">
          <w:rPr>
            <w:b/>
            <w:bCs/>
          </w:rPr>
          <w:t>9. a</w:t>
        </w:r>
      </w:smartTag>
      <w:r w:rsidRPr="00677328">
        <w:rPr>
          <w:b/>
          <w:bCs/>
        </w:rPr>
        <w:t xml:space="preserve"> díj megfizetésének módja,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43" w:line="249" w:lineRule="exact"/>
        <w:ind w:right="792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0. a"/>
        </w:smartTagPr>
        <w:r w:rsidRPr="00677328">
          <w:rPr>
            <w:b/>
            <w:bCs/>
          </w:rPr>
          <w:t>10. a</w:t>
        </w:r>
      </w:smartTag>
      <w:r w:rsidRPr="00677328">
        <w:rPr>
          <w:b/>
          <w:bCs/>
        </w:rPr>
        <w:t xml:space="preserve"> szerződés módosításának, felmondásának feltételei, </w:t>
      </w:r>
    </w:p>
    <w:p w:rsidR="001A00B2" w:rsidRPr="00677328" w:rsidRDefault="001A00B2" w:rsidP="001A00B2">
      <w:pPr>
        <w:tabs>
          <w:tab w:val="left" w:pos="0"/>
          <w:tab w:val="left" w:pos="9600"/>
          <w:tab w:val="left" w:pos="10440"/>
        </w:tabs>
        <w:spacing w:before="43" w:line="249" w:lineRule="exact"/>
        <w:ind w:right="792"/>
        <w:jc w:val="both"/>
        <w:rPr>
          <w:b/>
          <w:bCs/>
        </w:rPr>
      </w:pPr>
      <w:r w:rsidRPr="00677328">
        <w:rPr>
          <w:b/>
          <w:bCs/>
        </w:rPr>
        <w:t>11. az irányadó jogszabályok meghatározása.</w:t>
      </w: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43" w:line="249" w:lineRule="exact"/>
        <w:ind w:left="900" w:right="792"/>
        <w:jc w:val="both"/>
        <w:rPr>
          <w:b/>
          <w:bCs/>
        </w:rPr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900" w:right="1394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900" w:right="1394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900" w:right="1394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900" w:right="1394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78" w:lineRule="exact"/>
        <w:ind w:right="1394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left="1260" w:right="1394" w:hanging="360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before="316" w:line="244" w:lineRule="exact"/>
        <w:ind w:left="900" w:right="1394"/>
        <w:jc w:val="both"/>
      </w:pPr>
    </w:p>
    <w:p w:rsidR="00821C58" w:rsidRPr="00677328" w:rsidRDefault="00821C58">
      <w:pPr>
        <w:tabs>
          <w:tab w:val="left" w:pos="0"/>
          <w:tab w:val="left" w:pos="9600"/>
          <w:tab w:val="left" w:pos="10440"/>
        </w:tabs>
        <w:spacing w:line="283" w:lineRule="exact"/>
        <w:ind w:right="1394"/>
        <w:jc w:val="both"/>
        <w:sectPr w:rsidR="00821C58" w:rsidRPr="00677328" w:rsidSect="00C74B32">
          <w:headerReference w:type="even" r:id="rId8"/>
          <w:headerReference w:type="default" r:id="rId9"/>
          <w:pgSz w:w="11907" w:h="16840" w:code="9"/>
          <w:pgMar w:top="993" w:right="1134" w:bottom="1418" w:left="1134" w:header="709" w:footer="709" w:gutter="0"/>
          <w:cols w:space="708"/>
          <w:noEndnote/>
          <w:titlePg/>
          <w:docGrid w:linePitch="326"/>
        </w:sectPr>
      </w:pPr>
    </w:p>
    <w:p w:rsidR="00687921" w:rsidRPr="00677328" w:rsidRDefault="00687921" w:rsidP="00687921">
      <w:pPr>
        <w:tabs>
          <w:tab w:val="left" w:pos="0"/>
          <w:tab w:val="left" w:pos="9600"/>
          <w:tab w:val="left" w:pos="10440"/>
        </w:tabs>
        <w:spacing w:line="240" w:lineRule="exact"/>
        <w:ind w:right="792"/>
        <w:jc w:val="both"/>
        <w:rPr>
          <w:b/>
          <w:i/>
        </w:rPr>
      </w:pPr>
      <w:r w:rsidRPr="00677328">
        <w:rPr>
          <w:b/>
          <w:i/>
        </w:rPr>
        <w:t>2. számú melléklet</w:t>
      </w:r>
      <w:r w:rsidR="00387168">
        <w:rPr>
          <w:rStyle w:val="Lbjegyzet-hivatkozs"/>
          <w:b/>
          <w:i/>
        </w:rPr>
        <w:footnoteReference w:id="19"/>
      </w:r>
      <w:r w:rsidRPr="00677328">
        <w:rPr>
          <w:b/>
          <w:i/>
        </w:rPr>
        <w:t xml:space="preserve">      </w:t>
      </w:r>
    </w:p>
    <w:p w:rsidR="00687921" w:rsidRPr="00677328" w:rsidRDefault="00687921" w:rsidP="00687921">
      <w:pPr>
        <w:tabs>
          <w:tab w:val="left" w:pos="0"/>
        </w:tabs>
        <w:spacing w:line="264" w:lineRule="exact"/>
        <w:ind w:right="792"/>
        <w:jc w:val="both"/>
        <w:rPr>
          <w:b/>
          <w:bCs/>
        </w:rPr>
      </w:pPr>
    </w:p>
    <w:p w:rsidR="000B5E78" w:rsidRPr="00677328" w:rsidRDefault="000B5E78" w:rsidP="000B5E78">
      <w:pPr>
        <w:tabs>
          <w:tab w:val="left" w:pos="0"/>
        </w:tabs>
        <w:spacing w:line="264" w:lineRule="exact"/>
        <w:ind w:right="792"/>
        <w:jc w:val="both"/>
        <w:rPr>
          <w:b/>
          <w:bCs/>
        </w:rPr>
      </w:pPr>
    </w:p>
    <w:sectPr w:rsidR="000B5E78" w:rsidRPr="00677328" w:rsidSect="00234EBF">
      <w:pgSz w:w="11907" w:h="16840" w:code="9"/>
      <w:pgMar w:top="1134" w:right="747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48" w:rsidRDefault="00A16D48">
      <w:r>
        <w:separator/>
      </w:r>
    </w:p>
  </w:endnote>
  <w:endnote w:type="continuationSeparator" w:id="0">
    <w:p w:rsidR="00A16D48" w:rsidRDefault="00A1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48" w:rsidRDefault="00A16D48">
      <w:r>
        <w:separator/>
      </w:r>
    </w:p>
  </w:footnote>
  <w:footnote w:type="continuationSeparator" w:id="0">
    <w:p w:rsidR="00A16D48" w:rsidRDefault="00A16D48">
      <w:r>
        <w:continuationSeparator/>
      </w:r>
    </w:p>
  </w:footnote>
  <w:footnote w:id="1">
    <w:p w:rsidR="00BB36E3" w:rsidRDefault="00BB36E3">
      <w:pPr>
        <w:pStyle w:val="Lbjegyzetszveg"/>
      </w:pPr>
      <w:r>
        <w:rPr>
          <w:rStyle w:val="Lbjegyzet-hivatkozs"/>
        </w:rPr>
        <w:footnoteRef/>
      </w:r>
      <w:r>
        <w:t xml:space="preserve"> Módosította a 9/2016. (</w:t>
      </w:r>
      <w:proofErr w:type="spellStart"/>
      <w:r>
        <w:t>VI</w:t>
      </w:r>
      <w:proofErr w:type="spellEnd"/>
      <w:r>
        <w:t>. 22.) önkormányzati rendelet. Hatályos 2016. június 23. napjától.</w:t>
      </w:r>
    </w:p>
  </w:footnote>
  <w:footnote w:id="2">
    <w:p w:rsidR="007F09A8" w:rsidRDefault="007F09A8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5051FF">
        <w:t>15</w:t>
      </w:r>
      <w:r>
        <w:t>/201</w:t>
      </w:r>
      <w:r w:rsidR="006110D1">
        <w:t>7</w:t>
      </w:r>
      <w:r>
        <w:t>. (</w:t>
      </w:r>
      <w:proofErr w:type="spellStart"/>
      <w:r>
        <w:t>XII.1</w:t>
      </w:r>
      <w:r w:rsidR="006110D1">
        <w:t>5</w:t>
      </w:r>
      <w:proofErr w:type="spellEnd"/>
      <w:r>
        <w:t>.) önkormányzati rendelet. Hatályos 201</w:t>
      </w:r>
      <w:r w:rsidR="006110D1">
        <w:t>7</w:t>
      </w:r>
      <w:r>
        <w:t xml:space="preserve">. </w:t>
      </w:r>
      <w:r w:rsidR="006110D1">
        <w:t>december 16</w:t>
      </w:r>
      <w:r>
        <w:t>. napjától.</w:t>
      </w:r>
    </w:p>
  </w:footnote>
  <w:footnote w:id="3">
    <w:p w:rsidR="00193246" w:rsidRDefault="00193246">
      <w:pPr>
        <w:pStyle w:val="Lbjegyzetszveg"/>
      </w:pPr>
      <w:r>
        <w:rPr>
          <w:rStyle w:val="Lbjegyzet-hivatkozs"/>
        </w:rPr>
        <w:footnoteRef/>
      </w:r>
      <w:r>
        <w:t xml:space="preserve"> Módosította a 9/2016. (</w:t>
      </w:r>
      <w:proofErr w:type="spellStart"/>
      <w:r>
        <w:t>VI</w:t>
      </w:r>
      <w:proofErr w:type="spellEnd"/>
      <w:r>
        <w:t>. 22.) önkormányzati rendelet. Hatályos 2016. június 23. napjától.</w:t>
      </w:r>
    </w:p>
  </w:footnote>
  <w:footnote w:id="4">
    <w:p w:rsidR="00BF7998" w:rsidRDefault="00BF7998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5">
    <w:p w:rsidR="00B2373D" w:rsidRDefault="00B2373D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6">
    <w:p w:rsidR="000F3D96" w:rsidRDefault="000F3D96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7">
    <w:p w:rsidR="00FB439E" w:rsidRDefault="00FB439E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8">
    <w:p w:rsidR="00351917" w:rsidRDefault="00351917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9">
    <w:p w:rsidR="007A5614" w:rsidRDefault="007A5614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10">
    <w:p w:rsidR="00463C30" w:rsidRDefault="00463C30">
      <w:pPr>
        <w:pStyle w:val="Lbjegyzetszveg"/>
      </w:pPr>
      <w:r>
        <w:rPr>
          <w:rStyle w:val="Lbjegyzet-hivatkozs"/>
        </w:rPr>
        <w:footnoteRef/>
      </w:r>
      <w:r>
        <w:t xml:space="preserve"> Módosította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11">
    <w:p w:rsidR="007157C8" w:rsidRDefault="007157C8">
      <w:pPr>
        <w:pStyle w:val="Lbjegyzetszveg"/>
      </w:pPr>
      <w:r>
        <w:rPr>
          <w:rStyle w:val="Lbjegyzet-hivatkozs"/>
        </w:rPr>
        <w:footnoteRef/>
      </w:r>
      <w:r>
        <w:t xml:space="preserve"> M</w:t>
      </w:r>
      <w:r w:rsidR="00F44E80">
        <w:t>egállapította</w:t>
      </w:r>
      <w:r>
        <w:t xml:space="preserve">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12">
    <w:p w:rsidR="00B20407" w:rsidRDefault="00B204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44E80">
        <w:t>Megállapította</w:t>
      </w:r>
      <w:r>
        <w:t xml:space="preserve">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13">
    <w:p w:rsidR="00182148" w:rsidRDefault="00182148">
      <w:pPr>
        <w:pStyle w:val="Lbjegyzetszveg"/>
      </w:pPr>
      <w:r>
        <w:rPr>
          <w:rStyle w:val="Lbjegyzet-hivatkozs"/>
        </w:rPr>
        <w:footnoteRef/>
      </w:r>
      <w:r>
        <w:t xml:space="preserve"> Módosította a 9/2016. (</w:t>
      </w:r>
      <w:proofErr w:type="spellStart"/>
      <w:r>
        <w:t>VI</w:t>
      </w:r>
      <w:proofErr w:type="spellEnd"/>
      <w:r>
        <w:t>. 22.) önkormányzati rendelet. Hatályos 2016. június 23. napjától.</w:t>
      </w:r>
    </w:p>
  </w:footnote>
  <w:footnote w:id="14">
    <w:p w:rsidR="00182148" w:rsidRDefault="001821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64551">
        <w:t xml:space="preserve">Hatályon kívül helyezte </w:t>
      </w:r>
      <w:r>
        <w:t>a 9/2016. (</w:t>
      </w:r>
      <w:proofErr w:type="spellStart"/>
      <w:r>
        <w:t>VI</w:t>
      </w:r>
      <w:proofErr w:type="spellEnd"/>
      <w:r>
        <w:t>. 22.) önkormányzati rendelet. Hatálytalan 2016. június 23. napjától.</w:t>
      </w:r>
    </w:p>
  </w:footnote>
  <w:footnote w:id="15">
    <w:p w:rsidR="00487866" w:rsidRDefault="004878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97322">
        <w:t>Számozását m</w:t>
      </w:r>
      <w:r w:rsidR="00F44E80">
        <w:t>ódosította</w:t>
      </w:r>
      <w:r>
        <w:t xml:space="preserve">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16">
    <w:p w:rsidR="006110D1" w:rsidRDefault="006110D1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5051FF">
        <w:t>15</w:t>
      </w:r>
      <w:r>
        <w:t>/2017. (</w:t>
      </w:r>
      <w:proofErr w:type="spellStart"/>
      <w:r>
        <w:t>XII</w:t>
      </w:r>
      <w:proofErr w:type="spellEnd"/>
      <w:r>
        <w:t>. 15.) önkormányzati rendelet. Hatályos 2017. december 16. napjától</w:t>
      </w:r>
    </w:p>
  </w:footnote>
  <w:footnote w:id="17">
    <w:p w:rsidR="00C54D26" w:rsidRDefault="00C54D26">
      <w:pPr>
        <w:pStyle w:val="Lbjegyzetszveg"/>
      </w:pPr>
      <w:r w:rsidRPr="001747D2">
        <w:rPr>
          <w:rStyle w:val="Lbjegyzet-hivatkozs"/>
        </w:rPr>
        <w:footnoteRef/>
      </w:r>
      <w:r w:rsidRPr="001747D2">
        <w:t xml:space="preserve"> </w:t>
      </w:r>
      <w:r w:rsidR="00C74B32" w:rsidRPr="001747D2">
        <w:t xml:space="preserve">Hatályon kívül helyezte a </w:t>
      </w:r>
      <w:r w:rsidR="00C74B32" w:rsidRPr="001747D2">
        <w:rPr>
          <w:bCs/>
        </w:rPr>
        <w:t>14/2012. (V. 11.)</w:t>
      </w:r>
      <w:r w:rsidR="00C74B32" w:rsidRPr="001747D2">
        <w:rPr>
          <w:b/>
          <w:bCs/>
        </w:rPr>
        <w:t xml:space="preserve"> </w:t>
      </w:r>
      <w:r w:rsidR="00C74B32" w:rsidRPr="001747D2">
        <w:t xml:space="preserve">önkormányzati rendelet. Hatálytalan 2012. május 14. napjától. </w:t>
      </w:r>
    </w:p>
  </w:footnote>
  <w:footnote w:id="18">
    <w:p w:rsidR="00487866" w:rsidRDefault="00487866">
      <w:pPr>
        <w:pStyle w:val="Lbjegyzetszveg"/>
      </w:pPr>
      <w:r>
        <w:rPr>
          <w:rStyle w:val="Lbjegyzet-hivatkozs"/>
        </w:rPr>
        <w:footnoteRef/>
      </w:r>
      <w:r w:rsidR="00697322">
        <w:t>Számozását m</w:t>
      </w:r>
      <w:r w:rsidR="00F44E80">
        <w:t>ódosította</w:t>
      </w:r>
      <w:r>
        <w:t xml:space="preserve"> a 17/2013. (</w:t>
      </w:r>
      <w:proofErr w:type="spellStart"/>
      <w:r>
        <w:t>XII.13</w:t>
      </w:r>
      <w:proofErr w:type="spellEnd"/>
      <w:r>
        <w:t>.) önkormányzati rendelet. Hatályos 2014. január 1. napjától.</w:t>
      </w:r>
    </w:p>
  </w:footnote>
  <w:footnote w:id="19">
    <w:p w:rsidR="00387168" w:rsidRDefault="0038716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17/2013. (</w:t>
      </w:r>
      <w:proofErr w:type="spellStart"/>
      <w:r>
        <w:t>XII.13</w:t>
      </w:r>
      <w:proofErr w:type="spellEnd"/>
      <w:r>
        <w:t>.) önkormányzati rendelet. Hatálytalan 2014. január 1. napjától.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26" w:rsidRDefault="00B37F3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4D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4D26">
      <w:rPr>
        <w:rStyle w:val="Oldalszm"/>
        <w:noProof/>
      </w:rPr>
      <w:t>12</w:t>
    </w:r>
    <w:r>
      <w:rPr>
        <w:rStyle w:val="Oldalszm"/>
      </w:rPr>
      <w:fldChar w:fldCharType="end"/>
    </w:r>
  </w:p>
  <w:p w:rsidR="00C54D26" w:rsidRDefault="00C54D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26" w:rsidRDefault="00B37F3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4D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7B0E">
      <w:rPr>
        <w:rStyle w:val="Oldalszm"/>
        <w:noProof/>
      </w:rPr>
      <w:t>15</w:t>
    </w:r>
    <w:r>
      <w:rPr>
        <w:rStyle w:val="Oldalszm"/>
      </w:rPr>
      <w:fldChar w:fldCharType="end"/>
    </w:r>
  </w:p>
  <w:p w:rsidR="00C54D26" w:rsidRDefault="00C54D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44C"/>
    <w:multiLevelType w:val="hybridMultilevel"/>
    <w:tmpl w:val="5818FF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E98"/>
    <w:multiLevelType w:val="hybridMultilevel"/>
    <w:tmpl w:val="13CCC7B0"/>
    <w:lvl w:ilvl="0" w:tplc="506817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A628A"/>
    <w:multiLevelType w:val="hybridMultilevel"/>
    <w:tmpl w:val="07A6AC2E"/>
    <w:lvl w:ilvl="0" w:tplc="9DD81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06D"/>
    <w:multiLevelType w:val="hybridMultilevel"/>
    <w:tmpl w:val="8DF42D94"/>
    <w:lvl w:ilvl="0" w:tplc="54D85DE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3D2FFB"/>
    <w:multiLevelType w:val="hybridMultilevel"/>
    <w:tmpl w:val="6B6A29EA"/>
    <w:lvl w:ilvl="0" w:tplc="3866FCAE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B75A4"/>
    <w:multiLevelType w:val="hybridMultilevel"/>
    <w:tmpl w:val="75E42E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41C5"/>
    <w:multiLevelType w:val="hybridMultilevel"/>
    <w:tmpl w:val="7CDEE8DA"/>
    <w:lvl w:ilvl="0" w:tplc="6CCC69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3BFE"/>
    <w:multiLevelType w:val="hybridMultilevel"/>
    <w:tmpl w:val="C0423B50"/>
    <w:lvl w:ilvl="0" w:tplc="CE6A4FE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750276B"/>
    <w:multiLevelType w:val="hybridMultilevel"/>
    <w:tmpl w:val="90F694C2"/>
    <w:lvl w:ilvl="0" w:tplc="60087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0933"/>
    <w:multiLevelType w:val="hybridMultilevel"/>
    <w:tmpl w:val="167AB568"/>
    <w:lvl w:ilvl="0" w:tplc="6396E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1D4C"/>
    <w:multiLevelType w:val="hybridMultilevel"/>
    <w:tmpl w:val="BFD628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257C"/>
    <w:multiLevelType w:val="hybridMultilevel"/>
    <w:tmpl w:val="1CF069F8"/>
    <w:lvl w:ilvl="0" w:tplc="EB0CE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74857"/>
    <w:multiLevelType w:val="hybridMultilevel"/>
    <w:tmpl w:val="94F88D14"/>
    <w:lvl w:ilvl="0" w:tplc="A5FC40EA">
      <w:start w:val="1"/>
      <w:numFmt w:val="lowerLetter"/>
      <w:lvlText w:val="%1.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BC8491C"/>
    <w:multiLevelType w:val="hybridMultilevel"/>
    <w:tmpl w:val="5484C7C6"/>
    <w:lvl w:ilvl="0" w:tplc="7166D42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ECA"/>
    <w:multiLevelType w:val="hybridMultilevel"/>
    <w:tmpl w:val="C98E0B52"/>
    <w:lvl w:ilvl="0" w:tplc="927643DC">
      <w:start w:val="1"/>
      <w:numFmt w:val="lowerLetter"/>
      <w:lvlText w:val="%1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49F49D1"/>
    <w:multiLevelType w:val="hybridMultilevel"/>
    <w:tmpl w:val="22125D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50CB"/>
    <w:multiLevelType w:val="hybridMultilevel"/>
    <w:tmpl w:val="C8C6DA0A"/>
    <w:lvl w:ilvl="0" w:tplc="B5CE2556">
      <w:start w:val="1"/>
      <w:numFmt w:val="lowerLetter"/>
      <w:lvlText w:val="%1.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C"/>
    <w:rsid w:val="00011031"/>
    <w:rsid w:val="000110B8"/>
    <w:rsid w:val="00015D9D"/>
    <w:rsid w:val="00032435"/>
    <w:rsid w:val="000718E1"/>
    <w:rsid w:val="0008648E"/>
    <w:rsid w:val="000A741D"/>
    <w:rsid w:val="000A7677"/>
    <w:rsid w:val="000B5E78"/>
    <w:rsid w:val="000C70F2"/>
    <w:rsid w:val="000E33ED"/>
    <w:rsid w:val="000F3D96"/>
    <w:rsid w:val="00134432"/>
    <w:rsid w:val="00141C4E"/>
    <w:rsid w:val="001747D2"/>
    <w:rsid w:val="001758D2"/>
    <w:rsid w:val="00182148"/>
    <w:rsid w:val="001900F8"/>
    <w:rsid w:val="00193246"/>
    <w:rsid w:val="001A00B2"/>
    <w:rsid w:val="001C098E"/>
    <w:rsid w:val="00234EBF"/>
    <w:rsid w:val="002351E4"/>
    <w:rsid w:val="002449BD"/>
    <w:rsid w:val="002525DE"/>
    <w:rsid w:val="0028360C"/>
    <w:rsid w:val="00285E2F"/>
    <w:rsid w:val="00290126"/>
    <w:rsid w:val="002A36CE"/>
    <w:rsid w:val="002B2BFF"/>
    <w:rsid w:val="002F6B32"/>
    <w:rsid w:val="00302224"/>
    <w:rsid w:val="00330BCC"/>
    <w:rsid w:val="00351917"/>
    <w:rsid w:val="0038608C"/>
    <w:rsid w:val="00387168"/>
    <w:rsid w:val="003A2F9E"/>
    <w:rsid w:val="00412BAD"/>
    <w:rsid w:val="0044251F"/>
    <w:rsid w:val="00442587"/>
    <w:rsid w:val="00454146"/>
    <w:rsid w:val="00463C30"/>
    <w:rsid w:val="00487866"/>
    <w:rsid w:val="004A79BF"/>
    <w:rsid w:val="004E2310"/>
    <w:rsid w:val="004E34DC"/>
    <w:rsid w:val="00500036"/>
    <w:rsid w:val="00501A1D"/>
    <w:rsid w:val="005051FF"/>
    <w:rsid w:val="00507686"/>
    <w:rsid w:val="00511929"/>
    <w:rsid w:val="00527B0E"/>
    <w:rsid w:val="00531665"/>
    <w:rsid w:val="00532DDA"/>
    <w:rsid w:val="005812DF"/>
    <w:rsid w:val="005A37B3"/>
    <w:rsid w:val="005B3EA1"/>
    <w:rsid w:val="005E0886"/>
    <w:rsid w:val="005F3354"/>
    <w:rsid w:val="006110D1"/>
    <w:rsid w:val="0063186D"/>
    <w:rsid w:val="006426EF"/>
    <w:rsid w:val="00652CDF"/>
    <w:rsid w:val="00655205"/>
    <w:rsid w:val="006623C5"/>
    <w:rsid w:val="00676A3B"/>
    <w:rsid w:val="00677328"/>
    <w:rsid w:val="00680972"/>
    <w:rsid w:val="00687921"/>
    <w:rsid w:val="00697322"/>
    <w:rsid w:val="006E4F7E"/>
    <w:rsid w:val="006F338B"/>
    <w:rsid w:val="007157C8"/>
    <w:rsid w:val="00732601"/>
    <w:rsid w:val="007542E2"/>
    <w:rsid w:val="00787499"/>
    <w:rsid w:val="007A5614"/>
    <w:rsid w:val="007B2626"/>
    <w:rsid w:val="007B53B6"/>
    <w:rsid w:val="007D22D6"/>
    <w:rsid w:val="007F09A8"/>
    <w:rsid w:val="008004AA"/>
    <w:rsid w:val="00814BA0"/>
    <w:rsid w:val="00816D5D"/>
    <w:rsid w:val="00821C58"/>
    <w:rsid w:val="008373A8"/>
    <w:rsid w:val="00884D97"/>
    <w:rsid w:val="008E74D7"/>
    <w:rsid w:val="008F373C"/>
    <w:rsid w:val="00914575"/>
    <w:rsid w:val="00921B12"/>
    <w:rsid w:val="00934B0C"/>
    <w:rsid w:val="00964551"/>
    <w:rsid w:val="00985530"/>
    <w:rsid w:val="009C1643"/>
    <w:rsid w:val="009D0964"/>
    <w:rsid w:val="009E481E"/>
    <w:rsid w:val="00A1626E"/>
    <w:rsid w:val="00A16D48"/>
    <w:rsid w:val="00A42122"/>
    <w:rsid w:val="00A439BE"/>
    <w:rsid w:val="00A46C7C"/>
    <w:rsid w:val="00A906E0"/>
    <w:rsid w:val="00AC7FB4"/>
    <w:rsid w:val="00AE148A"/>
    <w:rsid w:val="00AF5AEA"/>
    <w:rsid w:val="00B20407"/>
    <w:rsid w:val="00B2373D"/>
    <w:rsid w:val="00B37F32"/>
    <w:rsid w:val="00B65EA5"/>
    <w:rsid w:val="00B94185"/>
    <w:rsid w:val="00BA7410"/>
    <w:rsid w:val="00BB36E3"/>
    <w:rsid w:val="00BB511A"/>
    <w:rsid w:val="00BC477F"/>
    <w:rsid w:val="00BD61C7"/>
    <w:rsid w:val="00BE24CC"/>
    <w:rsid w:val="00BF7998"/>
    <w:rsid w:val="00C14226"/>
    <w:rsid w:val="00C168E5"/>
    <w:rsid w:val="00C2456B"/>
    <w:rsid w:val="00C26A0B"/>
    <w:rsid w:val="00C35069"/>
    <w:rsid w:val="00C45DC8"/>
    <w:rsid w:val="00C54D26"/>
    <w:rsid w:val="00C74B32"/>
    <w:rsid w:val="00C80F4C"/>
    <w:rsid w:val="00C916D7"/>
    <w:rsid w:val="00CB3CAB"/>
    <w:rsid w:val="00CC46B9"/>
    <w:rsid w:val="00CC4B5C"/>
    <w:rsid w:val="00CE39E0"/>
    <w:rsid w:val="00D425EF"/>
    <w:rsid w:val="00D5403B"/>
    <w:rsid w:val="00DD1064"/>
    <w:rsid w:val="00E074A6"/>
    <w:rsid w:val="00E20E04"/>
    <w:rsid w:val="00E24AAB"/>
    <w:rsid w:val="00E375F0"/>
    <w:rsid w:val="00E705C0"/>
    <w:rsid w:val="00E82E53"/>
    <w:rsid w:val="00F13857"/>
    <w:rsid w:val="00F1490A"/>
    <w:rsid w:val="00F30197"/>
    <w:rsid w:val="00F44E80"/>
    <w:rsid w:val="00F60EEA"/>
    <w:rsid w:val="00F70ABC"/>
    <w:rsid w:val="00F74765"/>
    <w:rsid w:val="00F77259"/>
    <w:rsid w:val="00F93859"/>
    <w:rsid w:val="00FB439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B231B3-8A2C-4B5C-9731-1A4C20A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5EF"/>
    <w:rPr>
      <w:sz w:val="24"/>
      <w:szCs w:val="24"/>
    </w:rPr>
  </w:style>
  <w:style w:type="paragraph" w:styleId="Cmsor1">
    <w:name w:val="heading 1"/>
    <w:basedOn w:val="Norml"/>
    <w:next w:val="Norml"/>
    <w:qFormat/>
    <w:rsid w:val="00D425EF"/>
    <w:pPr>
      <w:keepNext/>
      <w:spacing w:before="273" w:line="278" w:lineRule="exact"/>
      <w:ind w:left="900" w:right="792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425EF"/>
    <w:pPr>
      <w:keepNext/>
      <w:spacing w:before="283" w:line="283" w:lineRule="exact"/>
      <w:ind w:left="900" w:right="1394"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D425EF"/>
    <w:pPr>
      <w:keepNext/>
      <w:spacing w:before="259" w:line="297" w:lineRule="exact"/>
      <w:ind w:left="4140" w:right="1394"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D425EF"/>
    <w:pPr>
      <w:keepNext/>
      <w:spacing w:before="532"/>
      <w:ind w:left="708" w:right="792" w:firstLine="708"/>
      <w:jc w:val="both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D425EF"/>
    <w:pPr>
      <w:keepNext/>
      <w:tabs>
        <w:tab w:val="left" w:pos="0"/>
        <w:tab w:val="left" w:pos="9600"/>
        <w:tab w:val="left" w:pos="10440"/>
      </w:tabs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D425EF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eladcmebortkon">
    <w:name w:val="envelope return"/>
    <w:basedOn w:val="Norml"/>
    <w:rsid w:val="00D425EF"/>
    <w:rPr>
      <w:rFonts w:ascii="Comic Sans MS" w:hAnsi="Comic Sans MS" w:cs="Arial"/>
      <w:i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rsid w:val="00D425E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25EF"/>
  </w:style>
  <w:style w:type="paragraph" w:styleId="Szvegblokk">
    <w:name w:val="Block Text"/>
    <w:basedOn w:val="Norml"/>
    <w:rsid w:val="00D425EF"/>
    <w:pPr>
      <w:spacing w:line="283" w:lineRule="exact"/>
      <w:ind w:left="900" w:right="792"/>
      <w:jc w:val="both"/>
    </w:pPr>
  </w:style>
  <w:style w:type="paragraph" w:styleId="Buborkszveg">
    <w:name w:val="Balloon Text"/>
    <w:basedOn w:val="Norml"/>
    <w:semiHidden/>
    <w:rsid w:val="00D425E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14B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1C098E"/>
    <w:rPr>
      <w:sz w:val="20"/>
      <w:szCs w:val="20"/>
    </w:rPr>
  </w:style>
  <w:style w:type="character" w:styleId="Lbjegyzet-hivatkozs">
    <w:name w:val="footnote reference"/>
    <w:semiHidden/>
    <w:rsid w:val="001C098E"/>
    <w:rPr>
      <w:vertAlign w:val="superscript"/>
    </w:rPr>
  </w:style>
  <w:style w:type="character" w:customStyle="1" w:styleId="LbjegyzetszvegChar">
    <w:name w:val="Lábjegyzetszöveg Char"/>
    <w:link w:val="Lbjegyzetszveg"/>
    <w:rsid w:val="00C54D26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7F09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lb">
    <w:name w:val="footer"/>
    <w:basedOn w:val="Norml"/>
    <w:link w:val="llbChar"/>
    <w:rsid w:val="00F44E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4E80"/>
    <w:rPr>
      <w:sz w:val="24"/>
      <w:szCs w:val="24"/>
    </w:rPr>
  </w:style>
  <w:style w:type="paragraph" w:styleId="Vltozat">
    <w:name w:val="Revision"/>
    <w:hidden/>
    <w:uiPriority w:val="99"/>
    <w:semiHidden/>
    <w:rsid w:val="00442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34B6-FED4-4E24-8648-975F89C0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3962</Words>
  <Characters>29978</Characters>
  <Application>Microsoft Office Word</Application>
  <DocSecurity>0</DocSecurity>
  <Lines>249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Önkormányzatának</vt:lpstr>
    </vt:vector>
  </TitlesOfParts>
  <Company/>
  <LinksUpToDate>false</LinksUpToDate>
  <CharactersWithSpaces>33873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Önkormányzatának</dc:title>
  <dc:subject/>
  <dc:creator>angáné</dc:creator>
  <cp:keywords/>
  <cp:lastModifiedBy>Erdélyiné Juhász Lejla</cp:lastModifiedBy>
  <cp:revision>4</cp:revision>
  <cp:lastPrinted>2017-12-15T06:41:00Z</cp:lastPrinted>
  <dcterms:created xsi:type="dcterms:W3CDTF">2017-12-15T06:39:00Z</dcterms:created>
  <dcterms:modified xsi:type="dcterms:W3CDTF">2017-12-15T06:42:00Z</dcterms:modified>
</cp:coreProperties>
</file>